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a1a94208c348b2" w:history="1">
              <w:r>
                <w:rPr>
                  <w:rStyle w:val="Hyperlink"/>
                </w:rPr>
                <w:t>2026-2032年全球与中国湿式喷砂机市场调研及发展前景预测报告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a1a94208c348b2" w:history="1">
              <w:r>
                <w:rPr>
                  <w:rStyle w:val="Hyperlink"/>
                </w:rPr>
                <w:t>2026-2032年全球与中国湿式喷砂机市场调研及发展前景预测报告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a1a94208c348b2" w:history="1">
                <w:r>
                  <w:rPr>
                    <w:rStyle w:val="Hyperlink"/>
                  </w:rPr>
                  <w:t>https://www.20087.com/7/68/ShiShiPenShaJiDeQianJing.html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式喷砂机是一种将磨料与水混合后高速喷射至工件表面，以实现除锈、去氧化皮、毛化或清洁的表面处理设备，相比干式喷砂显著抑制粉尘飞扬，改善作业环境并减少矽肺病风险。湿式喷砂机普遍采用离心轮或压缩空气驱动，配备水循环过滤系统以回收磨料，适用于船舶、钢结构、铸造件及文物修复等领域。在环保法规趋严下，湿式工艺在城市及室内场景加速替代干喷砂。然而，废水含悬浮固体与重金属需经沉淀、絮凝处理方可排放；且处理后工件易生锈，需配套即时防锈工序，增加流程复杂度。</w:t>
      </w:r>
      <w:r>
        <w:rPr>
          <w:rFonts w:hint="eastAsia"/>
        </w:rPr>
        <w:br/>
      </w:r>
      <w:r>
        <w:rPr>
          <w:rFonts w:hint="eastAsia"/>
        </w:rPr>
        <w:t>　　未来，湿式喷砂机将向闭环水处理、智能工艺控制与绿色磨料整合演进。一体化膜过滤与电解絮凝系统实现废水近零排放；AI视觉识别工件表面状态，自动调节喷射压力与磨料浓度。在材料端，可生物降解磨料（如核桃壳、玉米芯）与再生玻璃珠降低生态影响；纳米涂层磨料提升单次处理效率。同时，机器人集成实现复杂曲面全自动作业；数字孪生平台优化能耗与磨料消耗。长远看，湿式喷砂机将从粉尘控制设备升级为集清洁生产、资源循环与智能表面工程于一体的绿色制造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a1a94208c348b2" w:history="1">
        <w:r>
          <w:rPr>
            <w:rStyle w:val="Hyperlink"/>
          </w:rPr>
          <w:t>2026-2032年全球与中国湿式喷砂机市场调研及发展前景预测报告</w:t>
        </w:r>
      </w:hyperlink>
      <w:r>
        <w:rPr>
          <w:rFonts w:hint="eastAsia"/>
        </w:rPr>
        <w:t>》系统梳理了湿式喷砂机产业链的整体结构，详细解读了湿式喷砂机市场规模、需求动态及价格波动的影响因素。报告基于湿式喷砂机行业现状，结合技术发展与应用趋势，对湿式喷砂机市场前景和未来发展方向进行了预测。同时，报告重点分析了行业重点企业的竞争策略、市场集中度及品牌表现，并对湿式喷砂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按产品类型细分，全球湿式喷砂机市场规模2021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手动湿式喷砂机</w:t>
      </w:r>
      <w:r>
        <w:rPr>
          <w:rFonts w:hint="eastAsia"/>
        </w:rPr>
        <w:br/>
      </w:r>
      <w:r>
        <w:rPr>
          <w:rFonts w:hint="eastAsia"/>
        </w:rPr>
        <w:t>　　　　1.3.3 自动湿式喷砂机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按应用细分，全球湿式喷砂机市场规模2021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造船业</w:t>
      </w:r>
      <w:r>
        <w:rPr>
          <w:rFonts w:hint="eastAsia"/>
        </w:rPr>
        <w:br/>
      </w:r>
      <w:r>
        <w:rPr>
          <w:rFonts w:hint="eastAsia"/>
        </w:rPr>
        <w:t>　　　　1.4.5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湿式喷砂机行业发展总体概况</w:t>
      </w:r>
      <w:r>
        <w:rPr>
          <w:rFonts w:hint="eastAsia"/>
        </w:rPr>
        <w:br/>
      </w:r>
      <w:r>
        <w:rPr>
          <w:rFonts w:hint="eastAsia"/>
        </w:rPr>
        <w:t>　　　　1.5.2 湿式喷砂机行业发展主要特点</w:t>
      </w:r>
      <w:r>
        <w:rPr>
          <w:rFonts w:hint="eastAsia"/>
        </w:rPr>
        <w:br/>
      </w:r>
      <w:r>
        <w:rPr>
          <w:rFonts w:hint="eastAsia"/>
        </w:rPr>
        <w:t>　　　　1.5.3 湿式喷砂机行业发展影响因素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湿式喷砂机有利因素</w:t>
      </w:r>
      <w:r>
        <w:rPr>
          <w:rFonts w:hint="eastAsia"/>
        </w:rPr>
        <w:br/>
      </w:r>
      <w:r>
        <w:rPr>
          <w:rFonts w:hint="eastAsia"/>
        </w:rPr>
        <w:t>　　　　1.5.3 .2 湿式喷砂机不利因素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全球市场，近三年湿式喷砂机主要企业占有率及排名（按销量）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湿式喷砂机主要企业在国际市场占有率（按销量，2023-2026）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2025年湿式喷砂机主要企业在国际市场排名（按销量）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全球市场主要企业湿式喷砂机销量（2023-2026）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全球市场，近三年湿式喷砂机主要企业占有率及排名（按收入）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湿式喷砂机主要企业在国际市场占有率（按收入，2023-2026）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2025年湿式喷砂机主要企业在国际市场排名（按收入）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全球市场主要企业湿式喷砂机销售收入（2023-2026）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全球市场主要企业湿式喷砂机销售价格（2023-2026）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中国市场，近三年湿式喷砂机主要企业占有率及排名（按销量）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湿式喷砂机主要企业在中国市场占有率（按销量，2023-2026）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2025年湿式喷砂机主要企业在中国市场排名（按销量）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中国市场主要企业湿式喷砂机销量（2023-2026）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中国市场，近三年湿式喷砂机主要企业占有率及排名（按收入）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湿式喷砂机主要企业在中国市场占有率（按收入，2023-2026）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2025年湿式喷砂机主要企业在中国市场排名（按收入）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中国市场主要企业湿式喷砂机销售收入（2023-2026）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全球主要厂商湿式喷砂机总部及产地分布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全球主要厂商成立时间及湿式喷砂机商业化日期</w:t>
      </w:r>
      <w:r>
        <w:rPr>
          <w:rFonts w:hint="eastAsia"/>
        </w:rPr>
        <w:br/>
      </w:r>
      <w:r>
        <w:rPr>
          <w:rFonts w:hint="eastAsia"/>
        </w:rPr>
        <w:t>　　2.8 全球主要厂商湿式喷砂机产品类型及应用</w:t>
      </w:r>
      <w:r>
        <w:rPr>
          <w:rFonts w:hint="eastAsia"/>
        </w:rPr>
        <w:br/>
      </w:r>
      <w:r>
        <w:rPr>
          <w:rFonts w:hint="eastAsia"/>
        </w:rPr>
        <w:t>　　2.9 湿式喷砂机行业集中度、竞争程度分析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湿式喷砂机行业集中度分析：2025年全球Top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全球湿式喷砂机第一梯队、第二梯队和第三梯队生产商（品牌）及市场份额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全球湿式喷砂机总体规模分析</w:t>
      </w:r>
      <w:r>
        <w:rPr>
          <w:rFonts w:hint="eastAsia"/>
        </w:rPr>
        <w:br/>
      </w:r>
      <w:r>
        <w:rPr>
          <w:rFonts w:hint="eastAsia"/>
        </w:rPr>
        <w:t>　　3.1 全球湿式喷砂机供需现状及预测（2021-2032）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全球湿式喷砂机产能、产量、产能利用率及发展趋势（2021-2032）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全球湿式喷砂机产量、需求量及发展趋势（2021-2032）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全球主要地区湿式喷砂机产量及发展趋势（2021-2032）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全球主要地区湿式喷砂机产量（2021-2026）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全球主要地区湿式喷砂机产量（2027-2032）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全球主要地区湿式喷砂机产量市场份额（2021-2032）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中国湿式喷砂机供需现状及预测（2021-2032）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中国湿式喷砂机产能、产量、产能利用率及发展趋势（2021-2032）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中国湿式喷砂机产量、市场需求量及发展趋势（2021-2032）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中国市场湿式喷砂机进出口（2021-2032）</w:t>
      </w:r>
      <w:r>
        <w:rPr>
          <w:rFonts w:hint="eastAsia"/>
        </w:rPr>
        <w:br/>
      </w:r>
      <w:r>
        <w:rPr>
          <w:rFonts w:hint="eastAsia"/>
        </w:rPr>
        <w:t>　　3.4 全球湿式喷砂机销量及销售额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全球市场湿式喷砂机销售额（2021-2032）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全球市场湿式喷砂机销量（2021-2032）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全球市场湿式喷砂机价格趋势（2021-2032）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全球湿式喷砂机主要地区分析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全球主要地区湿式喷砂机市场规模分析：2021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全球主要地区湿式喷砂机销售收入及市场份额（2021-2026）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全球主要地区湿式喷砂机销售收入预测（2027-2032）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全球主要地区湿式喷砂机销量分析：2021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全球主要地区湿式喷砂机销量及市场份额（2021-2026）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全球主要地区湿式喷砂机销量及市场份额预测（2027-2032）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北美市场湿式喷砂机销量、收入及增长率（2021-2032）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欧洲市场湿式喷砂机销量、收入及增长率（2021-2032）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中国市场湿式喷砂机销量、收入及增长率（2021-2032）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日本市场湿式喷砂机销量、收入及增长率（2021-2032）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东南亚市场湿式喷砂机销量、收入及增长率（2021-2032）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印度市场湿式喷砂机销量、收入及增长率（2021-2032）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南美市场湿式喷砂机销量、收入及增长率（2021-2032）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中东市场湿式喷砂机销量、收入及增长率（2021-2032）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湿式喷砂机销量、收入、价格及毛利率（2021-2026）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湿式喷砂机销量、收入、价格及毛利率（2021-2026）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湿式喷砂机销量、收入、价格及毛利率（2021-2026）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湿式喷砂机销量、收入、价格及毛利率（2021-2026）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湿式喷砂机销量、收入、价格及毛利率（2021-2026）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湿式喷砂机销量、收入、价格及毛利率（2021-2026）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湿式喷砂机销量、收入、价格及毛利率（2021-2026）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湿式喷砂机销量、收入、价格及毛利率（2021-2026）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湿式喷砂机销量、收入、价格及毛利率（2021-2026）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湿式喷砂机销量、收入、价格及毛利率（2021-2026）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湿式喷砂机销量、收入、价格及毛利率（2021-2026）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湿式喷砂机销量、收入、价格及毛利率（2021-2026）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湿式喷砂机销量、收入、价格及毛利率（2021-2026）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湿式喷砂机销量、收入、价格及毛利率（2021-2026）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湿式喷砂机销量、收入、价格及毛利率（2021-2026）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湿式喷砂机销量、收入、价格及毛利率（2021-2026）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湿式喷砂机销量、收入、价格及毛利率（2021-2026）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不同产品类型湿式喷砂机分析</w:t>
      </w:r>
      <w:r>
        <w:rPr>
          <w:rFonts w:hint="eastAsia"/>
        </w:rPr>
        <w:br/>
      </w:r>
      <w:r>
        <w:rPr>
          <w:rFonts w:hint="eastAsia"/>
        </w:rPr>
        <w:t>　　6.1 全球不同产品类型湿式喷砂机销量（2021-2032）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全球不同产品类型湿式喷砂机销量及市场份额（2021-2026）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全球不同产品类型湿式喷砂机销量预测（2027-2032）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全球不同产品类型湿式喷砂机收入（2021-2032）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全球不同产品类型湿式喷砂机收入及市场份额（2021-2026）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全球不同产品类型湿式喷砂机收入预测（2027-2032）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全球不同产品类型湿式喷砂机价格走势（2021-2032）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中国不同产品类型湿式喷砂机销量（2021-2032）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中国不同产品类型湿式喷砂机销量及市场份额（2021-2026）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中国不同产品类型湿式喷砂机销量预测（2027-2032）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中国不同产品类型湿式喷砂机收入（2021-2032）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中国不同产品类型湿式喷砂机收入及市场份额（2021-2026）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中国不同产品类型湿式喷砂机收入预测（2027-2032）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不同应用湿式喷砂机分析</w:t>
      </w:r>
      <w:r>
        <w:rPr>
          <w:rFonts w:hint="eastAsia"/>
        </w:rPr>
        <w:br/>
      </w:r>
      <w:r>
        <w:rPr>
          <w:rFonts w:hint="eastAsia"/>
        </w:rPr>
        <w:t>　　7.1 全球不同应用湿式喷砂机销量（2021-2032）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全球不同应用湿式喷砂机销量及市场份额（2021-2026）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全球不同应用湿式喷砂机销量预测（2027-2032）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全球不同应用湿式喷砂机收入（2021-2032）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全球不同应用湿式喷砂机收入及市场份额（2021-2026）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全球不同应用湿式喷砂机收入预测（2027-2032）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全球不同应用湿式喷砂机价格走势（2021-2032）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中国不同应用湿式喷砂机销量（2021-2032）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中国不同应用湿式喷砂机销量及市场份额（2021-2026）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中国不同应用湿式喷砂机销量预测（2027-2032）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中国不同应用湿式喷砂机收入（2021-2032）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中国不同应用湿式喷砂机收入及市场份额（2021-2026）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中国不同应用湿式喷砂机收入预测（2027-2032）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湿式喷砂机行业发展趋势</w:t>
      </w:r>
      <w:r>
        <w:rPr>
          <w:rFonts w:hint="eastAsia"/>
        </w:rPr>
        <w:br/>
      </w:r>
      <w:r>
        <w:rPr>
          <w:rFonts w:hint="eastAsia"/>
        </w:rPr>
        <w:t>　　8.2 湿式喷砂机行业主要驱动因素</w:t>
      </w:r>
      <w:r>
        <w:rPr>
          <w:rFonts w:hint="eastAsia"/>
        </w:rPr>
        <w:br/>
      </w:r>
      <w:r>
        <w:rPr>
          <w:rFonts w:hint="eastAsia"/>
        </w:rPr>
        <w:t>　　8.3 湿式喷砂机中国企业SWOT分析</w:t>
      </w:r>
      <w:r>
        <w:rPr>
          <w:rFonts w:hint="eastAsia"/>
        </w:rPr>
        <w:br/>
      </w:r>
      <w:r>
        <w:rPr>
          <w:rFonts w:hint="eastAsia"/>
        </w:rPr>
        <w:t>　　8.4 中国湿式喷砂机行业政策环境分析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湿式喷砂机行业产业链简介</w:t>
      </w:r>
      <w:r>
        <w:rPr>
          <w:rFonts w:hint="eastAsia"/>
        </w:rPr>
        <w:br/>
      </w:r>
      <w:r>
        <w:rPr>
          <w:rFonts w:hint="eastAsia"/>
        </w:rPr>
        <w:t>　　　　9.1.1 湿式喷砂机行业供应链分析</w:t>
      </w:r>
      <w:r>
        <w:rPr>
          <w:rFonts w:hint="eastAsia"/>
        </w:rPr>
        <w:br/>
      </w:r>
      <w:r>
        <w:rPr>
          <w:rFonts w:hint="eastAsia"/>
        </w:rPr>
        <w:t>　　　　9.1.2 湿式喷砂机主要原料及供应情况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湿式喷砂机行业采购模式</w:t>
      </w:r>
      <w:r>
        <w:rPr>
          <w:rFonts w:hint="eastAsia"/>
        </w:rPr>
        <w:br/>
      </w:r>
      <w:r>
        <w:rPr>
          <w:rFonts w:hint="eastAsia"/>
        </w:rPr>
        <w:t>　　9.3 湿式喷砂机行业生产模式</w:t>
      </w:r>
      <w:r>
        <w:rPr>
          <w:rFonts w:hint="eastAsia"/>
        </w:rPr>
        <w:br/>
      </w:r>
      <w:r>
        <w:rPr>
          <w:rFonts w:hint="eastAsia"/>
        </w:rPr>
        <w:t>　　9.4 湿式喷砂机行业销售模式及销售渠道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按产品类型细分，全球湿式喷砂机市场规模2021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按应用细分，全球湿式喷砂机市场规模（CAGR）2021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湿式喷砂机行业发展主要特点</w:t>
      </w:r>
      <w:r>
        <w:rPr>
          <w:rFonts w:hint="eastAsia"/>
        </w:rPr>
        <w:br/>
      </w:r>
      <w:r>
        <w:rPr>
          <w:rFonts w:hint="eastAsia"/>
        </w:rPr>
        <w:t>　　表 4： 湿式喷砂机行业发展有利因素分析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湿式喷砂机行业发展不利因素分析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进入湿式喷砂机行业壁垒</w:t>
      </w:r>
      <w:r>
        <w:rPr>
          <w:rFonts w:hint="eastAsia"/>
        </w:rPr>
        <w:br/>
      </w:r>
      <w:r>
        <w:rPr>
          <w:rFonts w:hint="eastAsia"/>
        </w:rPr>
        <w:t>　　表 7： 湿式喷砂机主要企业在国际市场占有率（按销量，2023-2026）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2025年湿式喷砂机主要企业在国际市场排名（按销量）&amp;（台）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全球市场主要企业湿式喷砂机销量（2023-2026）&amp;（台）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湿式喷砂机主要企业在国际市场占有率（按收入，2023-2026）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2025年湿式喷砂机主要企业在国际市场排名（按收入）&amp;（万元）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全球市场主要企业湿式喷砂机销售收入（2023-2026）&amp;（万元）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全球市场主要企业湿式喷砂机销售价格（2023-2026）&amp;（元/台）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湿式喷砂机主要企业在中国市场占有率（按销量，2023-2026）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2025年湿式喷砂机主要企业在中国市场排名（按销量）&amp;（台）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中国市场主要企业湿式喷砂机销量（2023-2026）&amp;（台）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湿式喷砂机主要企业在中国市场占有率（按收入，2023-2026）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2025年湿式喷砂机主要企业在中国市场排名（按收入）&amp;（万元）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中国市场主要企业湿式喷砂机销售收入（2023-2026）&amp;（万元）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全球主要厂商湿式喷砂机总部及产地分布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全球主要厂商成立时间及湿式喷砂机商业化日期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全球主要厂商湿式喷砂机产品类型及应用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2025年全球湿式喷砂机主要厂商市场地位（第一梯队、第二梯队和第三梯队）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全球湿式喷砂机市场投资、并购等现状分析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全球主要地区湿式喷砂机产量增速（CAGR）：（2021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全球主要地区湿式喷砂机产量（2021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全球主要地区湿式喷砂机产量（2021-2026）&amp;（台）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全球主要地区湿式喷砂机产量（2027-2032）&amp;（台）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全球主要地区湿式喷砂机产量市场份额（2021-2026）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全球主要地区湿式喷砂机产量市场份额（2027-2032）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中国市场湿式喷砂机产量、销量、进出口（2021-2026）&amp;（台）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中国市场湿式喷砂机产量、销量、进出口预测（2027-2032）&amp;（台）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全球主要地区湿式喷砂机销售收入增速：（2021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全球主要地区湿式喷砂机销售收入（2021-2026）&amp;（万元）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全球主要地区湿式喷砂机销售收入市场份额（2021-2026）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全球主要地区湿式喷砂机收入（2027-2032）&amp;（万元）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全球主要地区湿式喷砂机收入市场份额（2027-2032）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全球主要地区湿式喷砂机销量（台）：2021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全球主要地区湿式喷砂机销量（2021-2026）&amp;（台）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全球主要地区湿式喷砂机销量市场份额（2021-2026）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全球主要地区湿式喷砂机销量（2027-2032）&amp;（台）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全球主要地区湿式喷砂机销量份额（2027-2032）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湿式喷砂机销量（台）、收入（万元）、价格（元/台）及毛利率（2021-2026）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湿式喷砂机销量（台）、收入（万元）、价格（元/台）及毛利率（2021-2026）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湿式喷砂机销量（台）、收入（万元）、价格（元/台）及毛利率（2021-2026）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湿式喷砂机销量（台）、收入（万元）、价格（元/台）及毛利率（2021-2026）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湿式喷砂机销量（台）、收入（万元）、价格（元/台）及毛利率（2021-2026）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湿式喷砂机销量（台）、收入（万元）、价格（元/台）及毛利率（2021-2026）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湿式喷砂机销量（台）、收入（万元）、价格（元/台）及毛利率（2021-2026）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湿式喷砂机销量（台）、收入（万元）、价格（元/台）及毛利率（2021-2026）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湿式喷砂机销量（台）、收入（万元）、价格（元/台）及毛利率（2021-2026）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湿式喷砂机销量（台）、收入（万元）、价格（元/台）及毛利率（2021-2026）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湿式喷砂机销量（台）、收入（万元）、价格（元/台）及毛利率（2021-2026）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湿式喷砂机销量（台）、收入（万元）、价格（元/台）及毛利率（2021-2026）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湿式喷砂机销量（台）、收入（万元）、价格（元/台）及毛利率（2021-2026）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湿式喷砂机销量（台）、收入（万元）、价格（元/台）及毛利率（2021-2026）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湿式喷砂机销量（台）、收入（万元）、价格（元/台）及毛利率（2021-2026）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湿式喷砂机销量（台）、收入（万元）、价格（元/台）及毛利率（2021-2026）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湿式喷砂机销量（台）、收入（万元）、价格（元/台）及毛利率（2021-2026）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全球不同产品类型湿式喷砂机销量（2021-2026）&amp;（台）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全球不同产品类型湿式喷砂机销量市场份额（2021-2026）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全球不同产品类型湿式喷砂机销量预测（2027-2032）&amp;（台）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全球市场不同产品类型湿式喷砂机销量市场份额预测（2027-2032）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全球不同产品类型湿式喷砂机收入（2021-2026）&amp;（万元）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全球不同产品类型湿式喷砂机收入市场份额（2021-2026）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全球不同产品类型湿式喷砂机收入预测（2027-2032）&amp;（万元）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全球不同产品类型湿式喷砂机收入市场份额预测（2027-2032）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中国不同产品类型湿式喷砂机销量（2021-2026）&amp;（台）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中国不同产品类型湿式喷砂机销量市场份额（2021-2026）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中国不同产品类型湿式喷砂机销量预测（2027-2032）&amp;（台）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全球市场不同产品类型湿式喷砂机销量市场份额预测（2027-2032）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中国不同产品类型湿式喷砂机收入（2021-2026）&amp;（万元）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中国不同产品类型湿式喷砂机收入市场份额（2021-2026）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中国不同产品类型湿式喷砂机收入预测（2027-2032）&amp;（万元）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中国不同产品类型湿式喷砂机收入市场份额预测（2027-2032）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全球不同应用湿式喷砂机销量（2021-2026）&amp;（台）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全球不同应用湿式喷砂机销量市场份额（2021-2026）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全球不同应用湿式喷砂机销量预测（2027-2032）&amp;（台）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全球市场不同应用湿式喷砂机销量市场份额预测（2027-2032）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全球不同应用湿式喷砂机收入（2021-2026）&amp;（万元）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全球不同应用湿式喷砂机收入市场份额（2021-2026）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全球不同应用湿式喷砂机收入预测（2027-2032）&amp;（万元）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全球不同应用湿式喷砂机收入市场份额预测（2027-2032）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中国不同应用湿式喷砂机销量（2021-2026）&amp;（台）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中国不同应用湿式喷砂机销量市场份额（2021-2026）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中国不同应用湿式喷砂机销量预测（2027-2032）&amp;（台）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中国市场不同应用湿式喷砂机销量市场份额预测（2027-2032）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中国不同应用湿式喷砂机收入（2021-2026）&amp;（万元）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中国不同应用湿式喷砂机收入市场份额（2021-2026）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中国不同应用湿式喷砂机收入预测（2027-2032）&amp;（万元）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中国不同应用湿式喷砂机收入市场份额预测（2027-2032）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湿式喷砂机行业发展趋势</w:t>
      </w:r>
      <w:r>
        <w:rPr>
          <w:rFonts w:hint="eastAsia"/>
        </w:rPr>
        <w:br/>
      </w:r>
      <w:r>
        <w:rPr>
          <w:rFonts w:hint="eastAsia"/>
        </w:rPr>
        <w:t>　　表 161： 湿式喷砂机行业主要驱动因素</w:t>
      </w:r>
      <w:r>
        <w:rPr>
          <w:rFonts w:hint="eastAsia"/>
        </w:rPr>
        <w:br/>
      </w:r>
      <w:r>
        <w:rPr>
          <w:rFonts w:hint="eastAsia"/>
        </w:rPr>
        <w:t>　　表 162： 湿式喷砂机行业供应链分析</w:t>
      </w:r>
      <w:r>
        <w:rPr>
          <w:rFonts w:hint="eastAsia"/>
        </w:rPr>
        <w:br/>
      </w:r>
      <w:r>
        <w:rPr>
          <w:rFonts w:hint="eastAsia"/>
        </w:rPr>
        <w:t>　　表 163： 湿式喷砂机上游原料供应商</w:t>
      </w:r>
      <w:r>
        <w:rPr>
          <w:rFonts w:hint="eastAsia"/>
        </w:rPr>
        <w:br/>
      </w:r>
      <w:r>
        <w:rPr>
          <w:rFonts w:hint="eastAsia"/>
        </w:rPr>
        <w:t>　　表 164： 湿式喷砂机主要地区不同应用客户分析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湿式喷砂机典型经销商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湿式喷砂机产品图片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全球不同产品类型湿式喷砂机销售额2021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全球不同产品类型湿式喷砂机市场份额2025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手动湿式喷砂机产品图片</w:t>
      </w:r>
      <w:r>
        <w:rPr>
          <w:rFonts w:hint="eastAsia"/>
        </w:rPr>
        <w:br/>
      </w:r>
      <w:r>
        <w:rPr>
          <w:rFonts w:hint="eastAsia"/>
        </w:rPr>
        <w:t>　　图 5： 自动湿式喷砂机产品图片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全球不同应用湿式喷砂机市场份额2025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造船业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2025年全球前五大生产商湿式喷砂机市场份额</w:t>
      </w:r>
      <w:r>
        <w:rPr>
          <w:rFonts w:hint="eastAsia"/>
        </w:rPr>
        <w:br/>
      </w:r>
      <w:r>
        <w:rPr>
          <w:rFonts w:hint="eastAsia"/>
        </w:rPr>
        <w:t>　　图 13： 2025年全球湿式喷砂机第一梯队、第二梯队和第三梯队厂商及市场份额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全球湿式喷砂机产能、产量、产能利用率及发展趋势（2021-2032）&amp;（台）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全球湿式喷砂机产量、需求量及发展趋势（2021-2032）&amp;（台）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全球主要地区湿式喷砂机产量市场份额（2021-2032）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中国湿式喷砂机产能、产量、产能利用率及发展趋势（2021-2032）&amp;（台）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中国湿式喷砂机产量、市场需求量及发展趋势（2021-2032）&amp;（台）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全球湿式喷砂机市场销售额及增长率：（2021-2032）&amp;（万元）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全球市场湿式喷砂机市场规模：2021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全球市场湿式喷砂机销量及增长率（2021-2032）&amp;（台）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全球市场湿式喷砂机价格趋势（2021-2032）&amp;（元/台）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全球主要地区湿式喷砂机销售收入（2021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全球主要地区湿式喷砂机销售收入市场份额（2021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北美市场湿式喷砂机销量及增长率（2021-2032）&amp;（台）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北美市场湿式喷砂机收入及增长率（2021-2032）&amp;（万元）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欧洲市场湿式喷砂机销量及增长率（2021-2032）&amp;（台）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欧洲市场湿式喷砂机收入及增长率（2021-2032）&amp;（万元）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中国市场湿式喷砂机销量及增长率（2021-2032）&amp;（台）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中国市场湿式喷砂机收入及增长率（2021-2032）&amp;（万元）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日本市场湿式喷砂机销量及增长率（2021-2032）&amp;（台）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日本市场湿式喷砂机收入及增长率（2021-2032）&amp;（万元）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东南亚市场湿式喷砂机销量及增长率（2021-2032）&amp;（台）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东南亚市场湿式喷砂机收入及增长率（2021-2032）&amp;（万元）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印度市场湿式喷砂机销量及增长率（2021-2032）&amp;（台）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印度市场湿式喷砂机收入及增长率（2021-2032）&amp;（万元）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南美市场湿式喷砂机销量及增长率（2021-2032）&amp;（台）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南美市场湿式喷砂机收入及增长率（2021-2032）&amp;（万元）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中东市场湿式喷砂机销量及增长率（2021-2032）&amp;（台）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中东市场湿式喷砂机收入及增长率（2021-2032）&amp;（万元）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全球不同产品类型湿式喷砂机价格走势（2021-2032）&amp;（元/台）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全球不同应用湿式喷砂机价格走势（2021-2032）&amp;（元/台）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湿式喷砂机中国企业SWOT分析</w:t>
      </w:r>
      <w:r>
        <w:rPr>
          <w:rFonts w:hint="eastAsia"/>
        </w:rPr>
        <w:br/>
      </w:r>
      <w:r>
        <w:rPr>
          <w:rFonts w:hint="eastAsia"/>
        </w:rPr>
        <w:t>　　图 44： 湿式喷砂机产业链</w:t>
      </w:r>
      <w:r>
        <w:rPr>
          <w:rFonts w:hint="eastAsia"/>
        </w:rPr>
        <w:br/>
      </w:r>
      <w:r>
        <w:rPr>
          <w:rFonts w:hint="eastAsia"/>
        </w:rPr>
        <w:t>　　图 45： 湿式喷砂机行业采购模式分析</w:t>
      </w:r>
      <w:r>
        <w:rPr>
          <w:rFonts w:hint="eastAsia"/>
        </w:rPr>
        <w:br/>
      </w:r>
      <w:r>
        <w:rPr>
          <w:rFonts w:hint="eastAsia"/>
        </w:rPr>
        <w:t>　　图 46： 湿式喷砂机行业生产模式</w:t>
      </w:r>
      <w:r>
        <w:rPr>
          <w:rFonts w:hint="eastAsia"/>
        </w:rPr>
        <w:br/>
      </w:r>
      <w:r>
        <w:rPr>
          <w:rFonts w:hint="eastAsia"/>
        </w:rPr>
        <w:t>　　图 47： 湿式喷砂机行业销售模式分析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a1a94208c348b2" w:history="1">
        <w:r>
          <w:rPr>
            <w:rStyle w:val="Hyperlink"/>
          </w:rPr>
          <w:t>2026-2032年全球与中国湿式喷砂机市场调研及发展前景预测报告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a1a94208c348b2" w:history="1">
        <w:r>
          <w:rPr>
            <w:rStyle w:val="Hyperlink"/>
          </w:rPr>
          <w:t>https://www.20087.com/7/68/ShiShiPenShaJiDeQianJing.html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热点：湿式喷砂机工作原理、线材湿式喷砂机、水喷砂机多少钱一台、湿式喷砂机设备吉川机械科技有限公司周经理、喷砂机、湿式喷砂机原理结构图、喷砂机原理、湿式喷砂机多少钱一台、筛分破碎一体机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5c96760a14553" w:history="1">
      <w:r>
        <w:rPr>
          <w:rStyle w:val="Hyperlink"/>
        </w:rPr>
        <w:t>2026-2032年全球与中国湿式喷砂机市场调研及发展前景预测报告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ShiShiPenShaJiDeQianJing.html" TargetMode="External" Id="R9da1a94208c3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ShiShiPenShaJiDeQianJing.html" TargetMode="External" Id="R34c5c96760a145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2025-12-31T07:40:05Z</dcterms:created>
  <dcterms:modified xsi:type="dcterms:W3CDTF">2025-12-31T08:40:05Z</dcterms:modified>
  <dc:subject>2026-2032年全球与中国湿式喷砂机市场调研及发展前景预测报告</dc:subject>
  <dc:title>2026-2032年全球与中国湿式喷砂机市场调研及发展前景预测报告</dc:title>
  <cp:keywords>2026-2032年全球与中国湿式喷砂机市场调研及发展前景预测报告</cp:keywords>
  <dc:description>2026-2032年全球与中国湿式喷砂机市场调研及发展前景预测报告</dc:description>
</cp:coreProperties>
</file>