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d45c8f01b440d" w:history="1">
              <w:r>
                <w:rPr>
                  <w:rStyle w:val="Hyperlink"/>
                </w:rPr>
                <w:t>全球与中国电子束曝光系统行业分析及市场前景预测报告（2026-2032年）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d45c8f01b440d" w:history="1">
              <w:r>
                <w:rPr>
                  <w:rStyle w:val="Hyperlink"/>
                </w:rPr>
                <w:t>全球与中国电子束曝光系统行业分析及市场前景预测报告（2026-2032年）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d45c8f01b440d" w:history="1">
                <w:r>
                  <w:rPr>
                    <w:rStyle w:val="Hyperlink"/>
                  </w:rPr>
                  <w:t>https://www.20087.com/7/18/DianZiShuPuGuangXiTongDeFaZhanQianJing.html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电子束曝光系统（EBL）是一种利用聚焦电子束在 resist 上直写纳米图形的高精度光刻设备，分辨率可达几纳米，是研发先进半导体器件、量子结构、光子晶体及纳米传感器的核心工具。目前，电子束曝光系统主流系统采用高斯束或可变矩形束（VSB）技术，配备高真空环境、精密激光干涉台及自动对准模块，广泛应用于高校、研究所及芯片先导工艺线。尽管电子束曝光具备无掩模、高灵活性优势，但其串行写入方式导致 throughput 极低，难以满足量产需求；同时，邻近效应校正（PEC）复杂、设备维护成本高昂，限制其在工业界的大规模部署。</w:t>
      </w:r>
      <w:r>
        <w:rPr>
          <w:rFonts w:hint="eastAsia"/>
        </w:rPr>
        <w:br/>
      </w:r>
      <w:r>
        <w:rPr>
          <w:rFonts w:hint="eastAsia"/>
        </w:rPr>
        <w:t>　　未来，电子束曝光系统将聚焦于多束并行化、与光刻生态融合及新兴应用拓展。多电子束直写（MEBL）技术通过数千束同步扫描，将吞吐量提升两个数量级，逼近DUV光刻水平；与计算光刻、AI驱动的图形优化算法结合，可实现更高效邻近效应补偿。在应用场景上，电子束曝光将支撑量子计算芯片、超表面光学元件及DNA纳米定位等前沿研究。此外，桌面型低成本EBL系统将推动纳米制造普及至中小实验室。长远看，电子束曝光系统将从科研专属工具升级为连接基础研究、小批量定制化制造与下一代光刻技术验证的战略性纳米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d45c8f01b440d" w:history="1">
        <w:r>
          <w:rPr>
            <w:rStyle w:val="Hyperlink"/>
          </w:rPr>
          <w:t>全球与中国电子束曝光系统行业分析及市场前景预测报告（2026-2032年）</w:t>
        </w:r>
      </w:hyperlink>
      <w:r>
        <w:rPr>
          <w:rFonts w:hint="eastAsia"/>
        </w:rPr>
        <w:t>》基于国家统计局及相关行业协会的权威数据，系统分析了电子束曝光系统行业的市场规模、产业链结构及技术现状，并对电子束曝光系统发展趋势与市场前景进行了科学预测。报告重点解读了行业重点企业的竞争策略与品牌影响力，全面评估了电子束曝光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按产品类型细分，全球电子束曝光系统市场规模2021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高斯光束EBL系统</w:t>
      </w:r>
      <w:r>
        <w:rPr>
          <w:rFonts w:hint="eastAsia"/>
        </w:rPr>
        <w:br/>
      </w:r>
      <w:r>
        <w:rPr>
          <w:rFonts w:hint="eastAsia"/>
        </w:rPr>
        <w:t>　　　　1.3.3 赋形波束EBL系统</w:t>
      </w:r>
      <w:r>
        <w:rPr>
          <w:rFonts w:hint="eastAsia"/>
        </w:rPr>
        <w:br/>
      </w:r>
      <w:r>
        <w:rPr>
          <w:rFonts w:hint="eastAsia"/>
        </w:rPr>
        <w:t>　　　　1.3.4 多束EBL系统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按应用细分，全球电子束曝光系统市场规模2021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学术领域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电子束曝光系统行业发展总体概况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电子束曝光系统行业发展主要特点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电子束曝光系统行业发展影响因素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电子束曝光系统有利因素</w:t>
      </w:r>
      <w:r>
        <w:rPr>
          <w:rFonts w:hint="eastAsia"/>
        </w:rPr>
        <w:br/>
      </w:r>
      <w:r>
        <w:rPr>
          <w:rFonts w:hint="eastAsia"/>
        </w:rPr>
        <w:t>　　　　1.5.3 .2 电子束曝光系统不利因素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全球市场，近三年电子束曝光系统主要企业占有率及排名（按销量）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电子束曝光系统主要企业在国际市场占有率（按销量，2023-2026）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2025年电子束曝光系统主要企业在国际市场排名（按销量）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全球市场主要企业电子束曝光系统销量（2023-2026）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全球市场，近三年电子束曝光系统主要企业占有率及排名（按收入）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电子束曝光系统主要企业在国际市场占有率（按收入，2023-2026）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2025年电子束曝光系统主要企业在国际市场排名（按收入）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全球市场主要企业电子束曝光系统销售收入（2023-2026）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全球市场主要企业电子束曝光系统销售价格（2023-2026）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中国市场，近三年电子束曝光系统主要企业占有率及排名（按销量）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电子束曝光系统主要企业在中国市场占有率（按销量，2023-2026）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2025年电子束曝光系统主要企业在中国市场排名（按销量）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中国市场主要企业电子束曝光系统销量（2023-2026）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中国市场，近三年电子束曝光系统主要企业占有率及排名（按收入）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电子束曝光系统主要企业在中国市场占有率（按收入，2023-2026）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2025年电子束曝光系统主要企业在中国市场排名（按收入）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中国市场主要企业电子束曝光系统销售收入（2023-2026）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2.9 电子束曝光系统行业集中度、竞争程度分析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电子束曝光系统行业集中度分析：2025年全球Top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全球电子束曝光系统第一梯队、第二梯队和第三梯队生产商（品牌）及市场份额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全球电子束曝光系统总体规模分析</w:t>
      </w:r>
      <w:r>
        <w:rPr>
          <w:rFonts w:hint="eastAsia"/>
        </w:rPr>
        <w:br/>
      </w:r>
      <w:r>
        <w:rPr>
          <w:rFonts w:hint="eastAsia"/>
        </w:rPr>
        <w:t>　　3.1 全球电子束曝光系统供需现状及预测（2021-2032）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全球电子束曝光系统产能、产量、产能利用率及发展趋势（2021-2032）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全球电子束曝光系统产量、需求量及发展趋势（2021-2032）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全球主要地区电子束曝光系统产量及发展趋势（2021-2032）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全球主要地区电子束曝光系统产量（2021-2026）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全球主要地区电子束曝光系统产量（2027-2032）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全球主要地区电子束曝光系统产量市场份额（2021-2032）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中国电子束曝光系统供需现状及预测（2021-2032）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中国电子束曝光系统产能、产量、产能利用率及发展趋势（2021-2032）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中国电子束曝光系统产量、市场需求量及发展趋势（2021-2032）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中国市场电子束曝光系统进出口（2021-2032）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全球电子束曝光系统销量及销售额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全球市场电子束曝光系统销售额（2021-2032）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全球市场电子束曝光系统价格趋势（2021-2032）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全球电子束曝光系统主要地区分析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全球主要地区电子束曝光系统市场规模分析：2021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全球主要地区电子束曝光系统销售收入及市场份额（2021-2026）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全球主要地区电子束曝光系统销售收入预测（2027-2032）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全球主要地区电子束曝光系统销量分析：2021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全球主要地区电子束曝光系统销量及市场份额预测（2027-2032）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中东市场电子束曝光系统销量、收入及增长率（2021-2032）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不同产品类型电子束曝光系统分析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全球不同产品类型电子束曝光系统收入（2021-2032）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全球不同产品类型电子束曝光系统收入及市场份额（2021-2026）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全球不同产品类型电子束曝光系统收入预测（2027-2032）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全球不同产品类型电子束曝光系统价格走势（2021-2032）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中国不同产品类型电子束曝光系统收入（2021-2032）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中国不同产品类型电子束曝光系统收入及市场份额（2021-2026）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中国不同产品类型电子束曝光系统收入预测（2027-2032）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不同应用电子束曝光系统分析</w:t>
      </w:r>
      <w:r>
        <w:rPr>
          <w:rFonts w:hint="eastAsia"/>
        </w:rPr>
        <w:br/>
      </w:r>
      <w:r>
        <w:rPr>
          <w:rFonts w:hint="eastAsia"/>
        </w:rPr>
        <w:t>　　7.1 全球不同应用电子束曝光系统销量（2021-2032）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全球不同应用电子束曝光系统收入（2021-2032）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全球不同应用电子束曝光系统收入及市场份额（2021-2026）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全球不同应用电子束曝光系统收入预测（2027-2032）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全球不同应用电子束曝光系统价格走势（2021-2032）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中国不同应用电子束曝光系统收入（2021-2032）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中国不同应用电子束曝光系统收入及市场份额（2021-2026）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中国不同应用电子束曝光系统收入预测（2027-2032）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电子束曝光系统行业发展趋势</w:t>
      </w:r>
      <w:r>
        <w:rPr>
          <w:rFonts w:hint="eastAsia"/>
        </w:rPr>
        <w:br/>
      </w:r>
      <w:r>
        <w:rPr>
          <w:rFonts w:hint="eastAsia"/>
        </w:rPr>
        <w:t>　　8.2 电子束曝光系统行业主要驱动因素</w:t>
      </w:r>
      <w:r>
        <w:rPr>
          <w:rFonts w:hint="eastAsia"/>
        </w:rPr>
        <w:br/>
      </w:r>
      <w:r>
        <w:rPr>
          <w:rFonts w:hint="eastAsia"/>
        </w:rPr>
        <w:t>　　8.3 电子束曝光系统中国企业SWOT分析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中国电子束曝光系统行业政策环境分析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电子束曝光系统行业产业链简介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电子束曝光系统行业供应链分析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电子束曝光系统主要原料及供应情况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电子束曝光系统行业采购模式</w:t>
      </w:r>
      <w:r>
        <w:rPr>
          <w:rFonts w:hint="eastAsia"/>
        </w:rPr>
        <w:br/>
      </w:r>
      <w:r>
        <w:rPr>
          <w:rFonts w:hint="eastAsia"/>
        </w:rPr>
        <w:t>　　9.3 电子束曝光系统行业生产模式</w:t>
      </w:r>
      <w:r>
        <w:rPr>
          <w:rFonts w:hint="eastAsia"/>
        </w:rPr>
        <w:br/>
      </w:r>
      <w:r>
        <w:rPr>
          <w:rFonts w:hint="eastAsia"/>
        </w:rPr>
        <w:t>　　9.4 电子束曝光系统行业销售模式及销售渠道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按产品类型细分，全球电子束曝光系统市场规模2021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按应用细分，全球电子束曝光系统市场规模（CAGR）2021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电子束曝光系统行业发展主要特点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电子束曝光系统行业发展有利因素分析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电子束曝光系统行业发展不利因素分析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进入电子束曝光系统行业壁垒</w:t>
      </w:r>
      <w:r>
        <w:rPr>
          <w:rFonts w:hint="eastAsia"/>
        </w:rPr>
        <w:br/>
      </w:r>
      <w:r>
        <w:rPr>
          <w:rFonts w:hint="eastAsia"/>
        </w:rPr>
        <w:t>　　表 7： 电子束曝光系统主要企业在国际市场占有率（按销量，2023-2026）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2025年电子束曝光系统主要企业在国际市场排名（按销量）&amp;（台）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全球市场主要企业电子束曝光系统销量（2023-2026）&amp;（台）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电子束曝光系统主要企业在国际市场占有率（按收入，2023-2026）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2025年电子束曝光系统主要企业在国际市场排名（按收入）&amp;（万元）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全球市场主要企业电子束曝光系统销售收入（2023-2026）&amp;（万元）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全球市场主要企业电子束曝光系统销售价格（2023-2026）&amp;（千元/台）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电子束曝光系统主要企业在中国市场占有率（按销量，2023-2026）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2025年电子束曝光系统主要企业在中国市场排名（按销量）&amp;（台）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中国市场主要企业电子束曝光系统销量（2023-2026）&amp;（台）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电子束曝光系统主要企业在中国市场占有率（按收入，2023-2026）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2025年电子束曝光系统主要企业在中国市场排名（按收入）&amp;（万元）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中国市场主要企业电子束曝光系统销售收入（2023-2026）&amp;（万元）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2025年全球电子束曝光系统主要厂商市场地位（第一梯队、第二梯队和第三梯队）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全球电子束曝光系统市场投资、并购等现状分析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全球主要地区电子束曝光系统产量增速（CAGR）：（2021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全球主要地区电子束曝光系统产量（2021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全球主要地区电子束曝光系统产量（2021-2026）&amp;（台）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全球主要地区电子束曝光系统产量（2027-2032）&amp;（台）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全球主要地区电子束曝光系统产量市场份额（2021-2026）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全球主要地区电子束曝光系统产量市场份额（2027-2032）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中国市场电子束曝光系统产量、销量、进出口（2021-2026）&amp;（台）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中国市场电子束曝光系统产量、销量、进出口预测（2027-2032）&amp;（台）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全球主要地区电子束曝光系统销售收入增速：（2021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全球主要地区电子束曝光系统销售收入（2021-2026）&amp;（万元）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全球主要地区电子束曝光系统销售收入市场份额（2021-2026）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全球主要地区电子束曝光系统收入（2027-2032）&amp;（万元）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全球主要地区电子束曝光系统收入市场份额（2027-2032）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全球主要地区电子束曝光系统销量（台）：2021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全球主要地区电子束曝光系统销量（2027-2032）&amp;（台）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全球主要地区电子束曝光系统销量份额（2027-2032）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电子束曝光系统生产基地、销售区域、竞争对手及市场地位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全球不同产品类型电子束曝光系统收入（2021-2026）&amp;（万元）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全球不同产品类型电子束曝光系统收入市场份额（2021-2026）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全球不同产品类型电子束曝光系统收入预测（2027-2032）&amp;（万元）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全球不同产品类型电子束曝光系统收入市场份额预测（2027-2032）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中国不同产品类型电子束曝光系统收入（2021-2026）&amp;（万元）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中国不同产品类型电子束曝光系统收入市场份额（2021-2026）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中国不同产品类型电子束曝光系统收入预测（2027-2032）&amp;（万元）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中国不同产品类型电子束曝光系统收入市场份额预测（2027-2032）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全球不同应用电子束曝光系统收入（2021-2026）&amp;（万元）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全球不同应用电子束曝光系统收入市场份额（2021-2026）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全球不同应用电子束曝光系统收入预测（2027-2032）&amp;（万元）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全球不同应用电子束曝光系统收入市场份额预测（2027-2032）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中国不同应用电子束曝光系统收入（2021-2026）&amp;（万元）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中国不同应用电子束曝光系统收入市场份额（2021-2026）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中国不同应用电子束曝光系统收入预测（2027-2032）&amp;（万元）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中国不同应用电子束曝光系统收入市场份额预测（2027-2032）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电子束曝光系统行业发展趋势</w:t>
      </w:r>
      <w:r>
        <w:rPr>
          <w:rFonts w:hint="eastAsia"/>
        </w:rPr>
        <w:br/>
      </w:r>
      <w:r>
        <w:rPr>
          <w:rFonts w:hint="eastAsia"/>
        </w:rPr>
        <w:t>　　表 116： 电子束曝光系统行业主要驱动因素</w:t>
      </w:r>
      <w:r>
        <w:rPr>
          <w:rFonts w:hint="eastAsia"/>
        </w:rPr>
        <w:br/>
      </w:r>
      <w:r>
        <w:rPr>
          <w:rFonts w:hint="eastAsia"/>
        </w:rPr>
        <w:t>　　表 117： 电子束曝光系统行业供应链分析</w:t>
      </w:r>
      <w:r>
        <w:rPr>
          <w:rFonts w:hint="eastAsia"/>
        </w:rPr>
        <w:br/>
      </w:r>
      <w:r>
        <w:rPr>
          <w:rFonts w:hint="eastAsia"/>
        </w:rPr>
        <w:t>　　表 118： 电子束曝光系统上游原料供应商</w:t>
      </w:r>
      <w:r>
        <w:rPr>
          <w:rFonts w:hint="eastAsia"/>
        </w:rPr>
        <w:br/>
      </w:r>
      <w:r>
        <w:rPr>
          <w:rFonts w:hint="eastAsia"/>
        </w:rPr>
        <w:t>　　表 119： 电子束曝光系统主要地区不同应用客户分析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电子束曝光系统典型经销商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电子束曝光系统产品图片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全球不同产品类型电子束曝光系统销售额2021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全球不同产品类型电子束曝光系统市场份额2025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高斯光束EBL系统产品图片</w:t>
      </w:r>
      <w:r>
        <w:rPr>
          <w:rFonts w:hint="eastAsia"/>
        </w:rPr>
        <w:br/>
      </w:r>
      <w:r>
        <w:rPr>
          <w:rFonts w:hint="eastAsia"/>
        </w:rPr>
        <w:t>　　图 5： 赋形波束EBL系统产品图片</w:t>
      </w:r>
      <w:r>
        <w:rPr>
          <w:rFonts w:hint="eastAsia"/>
        </w:rPr>
        <w:br/>
      </w:r>
      <w:r>
        <w:rPr>
          <w:rFonts w:hint="eastAsia"/>
        </w:rPr>
        <w:t>　　图 6： 多束EBL系统产品图片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全球不同应用电子束曝光系统市场份额2025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学术领域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2025年全球前五大生产商电子束曝光系统市场份额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2025年全球电子束曝光系统第一梯队、第二梯队和第三梯队厂商及市场份额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全球电子束曝光系统产能、产量、产能利用率及发展趋势（2021-2032）&amp;（台）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全球电子束曝光系统产量、需求量及发展趋势（2021-2032）&amp;（台）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全球主要地区电子束曝光系统产量市场份额（2021-2032）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中国电子束曝光系统产能、产量、产能利用率及发展趋势（2021-2032）&amp;（台）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中国电子束曝光系统产量、市场需求量及发展趋势（2021-2032）&amp;（台）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全球电子束曝光系统市场销售额及增长率：（2021-2032）&amp;（万元）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全球市场电子束曝光系统市场规模：2021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全球市场电子束曝光系统价格趋势（2021-2032）&amp;（千元/台）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全球主要地区电子束曝光系统销售收入（2021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全球主要地区电子束曝光系统销售收入市场份额（2021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全球不同产品类型电子束曝光系统价格走势（2021-2032）&amp;（千元/台）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全球不同应用电子束曝光系统价格走势（2021-2032）&amp;（千元/台）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电子束曝光系统中国企业SWOT分析</w:t>
      </w:r>
      <w:r>
        <w:rPr>
          <w:rFonts w:hint="eastAsia"/>
        </w:rPr>
        <w:br/>
      </w:r>
      <w:r>
        <w:rPr>
          <w:rFonts w:hint="eastAsia"/>
        </w:rPr>
        <w:t>　　图 44： 电子束曝光系统产业链</w:t>
      </w:r>
      <w:r>
        <w:rPr>
          <w:rFonts w:hint="eastAsia"/>
        </w:rPr>
        <w:br/>
      </w:r>
      <w:r>
        <w:rPr>
          <w:rFonts w:hint="eastAsia"/>
        </w:rPr>
        <w:t>　　图 45： 电子束曝光系统行业采购模式分析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电子束曝光系统行业生产模式</w:t>
      </w:r>
      <w:r>
        <w:rPr>
          <w:rFonts w:hint="eastAsia"/>
        </w:rPr>
        <w:br/>
      </w:r>
      <w:r>
        <w:rPr>
          <w:rFonts w:hint="eastAsia"/>
        </w:rPr>
        <w:t>　　图 47： 电子束曝光系统行业销售模式分析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d45c8f01b440d" w:history="1">
        <w:r>
          <w:rPr>
            <w:rStyle w:val="Hyperlink"/>
          </w:rPr>
          <w:t>全球与中国电子束曝光系统行业分析及市场前景预测报告（2026-2032年）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d45c8f01b440d" w:history="1">
        <w:r>
          <w:rPr>
            <w:rStyle w:val="Hyperlink"/>
          </w:rPr>
          <w:t>https://www.20087.com/7/18/DianZiShuPuGuangXiTongDeFaZhanQianJing.html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l电子束曝光、电子束曝光系统性能指标、高能电子束辐照、电子束曝光系统中的最小束直径、镭射光束、电子束曝光系统一般采用、电子束曝光主要依靠高能二次电子、电子束曝光的优缺点、怎样产生电子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03999d3e4481" w:history="1">
      <w:r>
        <w:rPr>
          <w:rStyle w:val="Hyperlink"/>
        </w:rPr>
        <w:t>全球与中国电子束曝光系统行业分析及市场前景预测报告（2026-2032年）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ZiShuPuGuangXiTongDeFaZhanQianJing.html" TargetMode="External" Id="R259d45c8f01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ZiShuPuGuangXiTongDeFaZhanQianJing.html" TargetMode="External" Id="R911c03999d3e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2025-12-30T04:31:53Z</dcterms:created>
  <dcterms:modified xsi:type="dcterms:W3CDTF">2025-12-30T05:31:53Z</dcterms:modified>
  <dc:subject>全球与中国电子束曝光系统行业分析及市场前景预测报告（2026-2032年）</dc:subject>
  <dc:title>全球与中国电子束曝光系统行业分析及市场前景预测报告（2026-2032年）</dc:title>
  <cp:keywords>全球与中国电子束曝光系统行业分析及市场前景预测报告（2026-2032年）</cp:keywords>
  <dc:description>全球与中国电子束曝光系统行业分析及市场前景预测报告（2026-2032年）</dc:description>
</cp:coreProperties>
</file>