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8f4bea0f94d9c" w:history="1">
              <w:r>
                <w:rPr>
                  <w:rStyle w:val="Hyperlink"/>
                </w:rPr>
                <w:t>中国电站设备行业发展现状分析与市场前景预测报告（2025-2031年）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8f4bea0f94d9c" w:history="1">
              <w:r>
                <w:rPr>
                  <w:rStyle w:val="Hyperlink"/>
                </w:rPr>
                <w:t>中国电站设备行业发展现状分析与市场前景预测报告（2025-2031年）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8f4bea0f94d9c" w:history="1">
                <w:r>
                  <w:rPr>
                    <w:rStyle w:val="Hyperlink"/>
                  </w:rPr>
                  <w:t>https://www.20087.com/7/28/DianZhanSheBeiWeiLaiFaZhanQuShi.html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设备涵盖了发电厂中用于发电、输电、配电的各类设备和技术，包括汽轮机、发电机、锅炉、热交换器、控制系统等。随着能源需求的增长和可再生能源技术的进步，电站设备行业正经历着深刻的变革。目前，传统火力发电站设备正逐步向高效清洁方向转型，同时新能源发电设备如风力发电机组、太阳能光伏组件等的市场需求迅速增长。此外，智能化、数字化技术的应用提升了电站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电站设备的发展将更加注重技术创新和可持续性。一方面，随着全球对气候变化的关注加剧，清洁能源发电将成为主流，这要求电站设备制造商不断提升可再生能源设备的性能和可靠性。另一方面，数字化转型将是电站设备行业的重要发展方向，包括利用大数据、云计算和人工智能等技术实现电站设备的远程监控和智能运维。此外，随着储能技术的进步，储能设备将与发电设备更加紧密地结合，共同构建更加灵活可靠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8f4bea0f94d9c" w:history="1">
        <w:r>
          <w:rPr>
            <w:rStyle w:val="Hyperlink"/>
          </w:rPr>
          <w:t>中国电站设备行业发展现状分析与市场前景预测报告（2025-2031年）</w:t>
        </w:r>
      </w:hyperlink>
      <w:r>
        <w:rPr>
          <w:rFonts w:hint="eastAsia"/>
        </w:rPr>
        <w:t>》通过对电站设备行业的全面调研，系统分析了电站设备市场规模、技术现状及未来发展方向，揭示了行业竞争格局的演变趋势与潜在问题。同时，报告评估了电站设备行业投资价值与效益，识别了发展中的主要挑战与机遇，并结合SWOT分析为投资者和企业提供了科学的战略建议。此外，报告重点聚焦电站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中国电站设备行业供给情况分析及趋势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2020-2025年中国电站设备行业市场供给分析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一、电站设备整体供给情况分析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二、电站设备重点区域供给分析</w:t>
      </w:r>
      <w:r>
        <w:rPr>
          <w:rFonts w:hint="eastAsia"/>
        </w:rPr>
        <w:br/>
      </w:r>
      <w:r>
        <w:rPr>
          <w:rFonts w:hint="eastAsia"/>
        </w:rPr>
        <w:t>　　第二节 电站设备行业供给关系因素分析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2020-2025年中国电站设备行业市场供给趋势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一、电站设备整体供给情况趋势分析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二、电站设备重点区域供给趋势分析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三、影响未来电站设备供给的因素分析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金融危机下电站设备行业宏观经济环境分析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2025年中国电站设备行业发展概况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2025年中国电站设备市场发展现状分析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2025年中国电站设备行业发展特点分析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2025年中国电站设备行业市场供需分析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2025年中国电站设备行业价格分析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2025年中国电站设备行业整体运行状况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2025年电站设备行业产销分析</w:t>
      </w:r>
      <w:r>
        <w:rPr>
          <w:rFonts w:hint="eastAsia"/>
        </w:rPr>
        <w:br/>
      </w:r>
      <w:r>
        <w:rPr>
          <w:rFonts w:hint="eastAsia"/>
        </w:rPr>
        <w:t>　　第二节 2025年电站设备行业盈利能力分析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2025年电站设备行业偿债能力分析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2025年电站设备行业营运能力分析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2020-2025年中国电站设备行业进出口市场调研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2020-2025年电站设备行业进出口特点分析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2020-2025年电站设备行业进出口量分析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2025-2031年电站设备行业进出口市场预测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2025-2031年电站设备行业投资价值（绩效）及行业发展预测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2020-2025年电站设备行业成长性分析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2020-2025年电站设备行业经营能力分析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2020-2025年电站设备行业盈利能力分析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2020-2025年电站设备行业偿债能力分析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2025-2031年我国电站设备行业产值预测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2025-2031年我国电站设备行业销售收入预测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2025-2031年我国电站设备行业总资产预测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2020-2025年中国电站设备产业重点区域运行分析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2020-2025年华东地区电站设备产业运行情况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2020-2025年华南地区电站设备产业运行情况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2020-2025年华中地区电站设备产业运行情况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2020-2025年华北地区电站设备产业运行情况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2020-2025年西北地区电站设备产业运行情况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2020-2025年西南地区电站设备产业运行情况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2020-2025年东北地区电站设备产业运行情况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东方电气集团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上海电气集团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哈电集团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思源电气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平高电气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武汉锅炉股份中国华能集团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2020-2025年中国电站设备行业集中度分析</w:t>
      </w:r>
      <w:r>
        <w:rPr>
          <w:rFonts w:hint="eastAsia"/>
        </w:rPr>
        <w:br/>
      </w:r>
      <w:r>
        <w:rPr>
          <w:rFonts w:hint="eastAsia"/>
        </w:rPr>
        <w:t>　　第二节 电站设备国内外SWOT分析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2025-2031年中国电站设备行业竞争格局预测分析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中国电站设备行业投资前景研究分析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2025-2031年中国电站设备行业投资环境分析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2025-2031年中国电站设备行业投资收益分析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2025-2031年中国电站设备行业产品投资方向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2025-2031年中国电站设备行业投资收益预测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二、2025-2031年中国电站设备行业工业总产值预测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三、2025-2031年中国电站设备行业销售收入预测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四、2025-2031年中国电站设备行业利润总额预测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五、2025-2031年中国电站设备行业总资产预测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中国电站设备行业投资前景分析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中国电站设备行业内部风险分析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中国电站设备行业外部风险分析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电站设备整体供给情况趋势分析</w:t>
      </w:r>
      <w:r>
        <w:rPr>
          <w:rFonts w:hint="eastAsia"/>
        </w:rPr>
        <w:br/>
      </w:r>
      <w:r>
        <w:rPr>
          <w:rFonts w:hint="eastAsia"/>
        </w:rPr>
        <w:t>　　图表 3 电站设备重点区域未来供给分析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</w:t>
      </w:r>
      <w:r>
        <w:rPr>
          <w:rFonts w:hint="eastAsia"/>
        </w:rPr>
        <w:br/>
      </w:r>
      <w:r>
        <w:rPr>
          <w:rFonts w:hint="eastAsia"/>
        </w:rPr>
        <w:t>　　图表 5 2020-2025年居民消费者价格涨跌幅度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2020-2024年末国家外汇储备</w:t>
      </w:r>
      <w:r>
        <w:rPr>
          <w:rFonts w:hint="eastAsia"/>
        </w:rPr>
        <w:br/>
      </w:r>
      <w:r>
        <w:rPr>
          <w:rFonts w:hint="eastAsia"/>
        </w:rPr>
        <w:t>　　图表 8 2020-2025年财政收入</w:t>
      </w:r>
      <w:r>
        <w:rPr>
          <w:rFonts w:hint="eastAsia"/>
        </w:rPr>
        <w:br/>
      </w:r>
      <w:r>
        <w:rPr>
          <w:rFonts w:hint="eastAsia"/>
        </w:rPr>
        <w:t>　　图表 9 2020-2025年粮食产量</w:t>
      </w:r>
      <w:r>
        <w:rPr>
          <w:rFonts w:hint="eastAsia"/>
        </w:rPr>
        <w:br/>
      </w:r>
      <w:r>
        <w:rPr>
          <w:rFonts w:hint="eastAsia"/>
        </w:rPr>
        <w:t>　　图表 10 2020-2025年工业增加值</w:t>
      </w:r>
      <w:r>
        <w:rPr>
          <w:rFonts w:hint="eastAsia"/>
        </w:rPr>
        <w:br/>
      </w:r>
      <w:r>
        <w:rPr>
          <w:rFonts w:hint="eastAsia"/>
        </w:rPr>
        <w:t>　　图表 11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13 2020-2025年建筑业增加值</w:t>
      </w:r>
      <w:r>
        <w:rPr>
          <w:rFonts w:hint="eastAsia"/>
        </w:rPr>
        <w:br/>
      </w:r>
      <w:r>
        <w:rPr>
          <w:rFonts w:hint="eastAsia"/>
        </w:rPr>
        <w:t>　　图表 14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15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24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 2025年主要经济指标统计数据</w:t>
      </w:r>
      <w:r>
        <w:rPr>
          <w:rFonts w:hint="eastAsia"/>
        </w:rPr>
        <w:br/>
      </w:r>
      <w:r>
        <w:rPr>
          <w:rFonts w:hint="eastAsia"/>
        </w:rPr>
        <w:t>　　图表 26 2020-2025年电站设备行业产销率分析</w:t>
      </w:r>
      <w:r>
        <w:rPr>
          <w:rFonts w:hint="eastAsia"/>
        </w:rPr>
        <w:br/>
      </w:r>
      <w:r>
        <w:rPr>
          <w:rFonts w:hint="eastAsia"/>
        </w:rPr>
        <w:t>　　图表 27 2020-2025年电站设备行业盈利能力分析</w:t>
      </w:r>
      <w:r>
        <w:rPr>
          <w:rFonts w:hint="eastAsia"/>
        </w:rPr>
        <w:br/>
      </w:r>
      <w:r>
        <w:rPr>
          <w:rFonts w:hint="eastAsia"/>
        </w:rPr>
        <w:t>　　图表 28 2020-2025年电站设备行业偿债能力分析</w:t>
      </w:r>
      <w:r>
        <w:rPr>
          <w:rFonts w:hint="eastAsia"/>
        </w:rPr>
        <w:br/>
      </w:r>
      <w:r>
        <w:rPr>
          <w:rFonts w:hint="eastAsia"/>
        </w:rPr>
        <w:t>　　图表 29 2020-2025年电站设备行业营运能力分析</w:t>
      </w:r>
      <w:r>
        <w:rPr>
          <w:rFonts w:hint="eastAsia"/>
        </w:rPr>
        <w:br/>
      </w:r>
      <w:r>
        <w:rPr>
          <w:rFonts w:hint="eastAsia"/>
        </w:rPr>
        <w:t>　　图表 30 2020-2025年电站设备行业成长性分析</w:t>
      </w:r>
      <w:r>
        <w:rPr>
          <w:rFonts w:hint="eastAsia"/>
        </w:rPr>
        <w:br/>
      </w:r>
      <w:r>
        <w:rPr>
          <w:rFonts w:hint="eastAsia"/>
        </w:rPr>
        <w:t>　　图表 31 2020-2025年电站设备行业经营能力分析</w:t>
      </w:r>
      <w:r>
        <w:rPr>
          <w:rFonts w:hint="eastAsia"/>
        </w:rPr>
        <w:br/>
      </w:r>
      <w:r>
        <w:rPr>
          <w:rFonts w:hint="eastAsia"/>
        </w:rPr>
        <w:t>　　图表 32 2020-2025年电站设备行业盈利能力分析</w:t>
      </w:r>
      <w:r>
        <w:rPr>
          <w:rFonts w:hint="eastAsia"/>
        </w:rPr>
        <w:br/>
      </w:r>
      <w:r>
        <w:rPr>
          <w:rFonts w:hint="eastAsia"/>
        </w:rPr>
        <w:t>　　图表 33 2020-2025年电站设备行业偿债能力分析</w:t>
      </w:r>
      <w:r>
        <w:rPr>
          <w:rFonts w:hint="eastAsia"/>
        </w:rPr>
        <w:br/>
      </w:r>
      <w:r>
        <w:rPr>
          <w:rFonts w:hint="eastAsia"/>
        </w:rPr>
        <w:t>　　图表 34 2025-2031年我国电站设备行业产值预测</w:t>
      </w:r>
      <w:r>
        <w:rPr>
          <w:rFonts w:hint="eastAsia"/>
        </w:rPr>
        <w:br/>
      </w:r>
      <w:r>
        <w:rPr>
          <w:rFonts w:hint="eastAsia"/>
        </w:rPr>
        <w:t>　　图表 35 2025-2031年我国电站设备行业销售收入预测</w:t>
      </w:r>
      <w:r>
        <w:rPr>
          <w:rFonts w:hint="eastAsia"/>
        </w:rPr>
        <w:br/>
      </w:r>
      <w:r>
        <w:rPr>
          <w:rFonts w:hint="eastAsia"/>
        </w:rPr>
        <w:t>　　图表 36 2025-2031年我国电站设备行业总资产预测</w:t>
      </w:r>
      <w:r>
        <w:rPr>
          <w:rFonts w:hint="eastAsia"/>
        </w:rPr>
        <w:br/>
      </w:r>
      <w:r>
        <w:rPr>
          <w:rFonts w:hint="eastAsia"/>
        </w:rPr>
        <w:t>　　图表 37 2020-2025年华东地区电站设备产业供给情况</w:t>
      </w:r>
      <w:r>
        <w:rPr>
          <w:rFonts w:hint="eastAsia"/>
        </w:rPr>
        <w:br/>
      </w:r>
      <w:r>
        <w:rPr>
          <w:rFonts w:hint="eastAsia"/>
        </w:rPr>
        <w:t>　　图表 38 2020-2025年华南地区电站设备产业供给情况</w:t>
      </w:r>
      <w:r>
        <w:rPr>
          <w:rFonts w:hint="eastAsia"/>
        </w:rPr>
        <w:br/>
      </w:r>
      <w:r>
        <w:rPr>
          <w:rFonts w:hint="eastAsia"/>
        </w:rPr>
        <w:t>　　图表 39 2020-2025年华中地区电站设备产业供给情况</w:t>
      </w:r>
      <w:r>
        <w:rPr>
          <w:rFonts w:hint="eastAsia"/>
        </w:rPr>
        <w:br/>
      </w:r>
      <w:r>
        <w:rPr>
          <w:rFonts w:hint="eastAsia"/>
        </w:rPr>
        <w:t>　　图表 40 2020-2025年华北地区电站设备产业供给情况</w:t>
      </w:r>
      <w:r>
        <w:rPr>
          <w:rFonts w:hint="eastAsia"/>
        </w:rPr>
        <w:br/>
      </w:r>
      <w:r>
        <w:rPr>
          <w:rFonts w:hint="eastAsia"/>
        </w:rPr>
        <w:t>　　图表 41 2020-2025年西北地区电站设备产业供给情况</w:t>
      </w:r>
      <w:r>
        <w:rPr>
          <w:rFonts w:hint="eastAsia"/>
        </w:rPr>
        <w:br/>
      </w:r>
      <w:r>
        <w:rPr>
          <w:rFonts w:hint="eastAsia"/>
        </w:rPr>
        <w:t>　　图表 42 2020-2025年西南地区电站设备产业供给情况</w:t>
      </w:r>
      <w:r>
        <w:rPr>
          <w:rFonts w:hint="eastAsia"/>
        </w:rPr>
        <w:br/>
      </w:r>
      <w:r>
        <w:rPr>
          <w:rFonts w:hint="eastAsia"/>
        </w:rPr>
        <w:t>　　图表 43 2020-2025年东北地区电站设备产业供给情况</w:t>
      </w:r>
      <w:r>
        <w:rPr>
          <w:rFonts w:hint="eastAsia"/>
        </w:rPr>
        <w:br/>
      </w:r>
      <w:r>
        <w:rPr>
          <w:rFonts w:hint="eastAsia"/>
        </w:rPr>
        <w:t>　　图表 44 东方电气资产负债表</w:t>
      </w:r>
      <w:r>
        <w:rPr>
          <w:rFonts w:hint="eastAsia"/>
        </w:rPr>
        <w:br/>
      </w:r>
      <w:r>
        <w:rPr>
          <w:rFonts w:hint="eastAsia"/>
        </w:rPr>
        <w:t>　　图表 45 东方电气利润表</w:t>
      </w:r>
      <w:r>
        <w:rPr>
          <w:rFonts w:hint="eastAsia"/>
        </w:rPr>
        <w:br/>
      </w:r>
      <w:r>
        <w:rPr>
          <w:rFonts w:hint="eastAsia"/>
        </w:rPr>
        <w:t>　　图表 46 东方电气财务指标</w:t>
      </w:r>
      <w:r>
        <w:rPr>
          <w:rFonts w:hint="eastAsia"/>
        </w:rPr>
        <w:br/>
      </w:r>
      <w:r>
        <w:rPr>
          <w:rFonts w:hint="eastAsia"/>
        </w:rPr>
        <w:t>　　图表 47 上海电气资产负债表</w:t>
      </w:r>
      <w:r>
        <w:rPr>
          <w:rFonts w:hint="eastAsia"/>
        </w:rPr>
        <w:br/>
      </w:r>
      <w:r>
        <w:rPr>
          <w:rFonts w:hint="eastAsia"/>
        </w:rPr>
        <w:t>　　图表 48 上海电气利润表</w:t>
      </w:r>
      <w:r>
        <w:rPr>
          <w:rFonts w:hint="eastAsia"/>
        </w:rPr>
        <w:br/>
      </w:r>
      <w:r>
        <w:rPr>
          <w:rFonts w:hint="eastAsia"/>
        </w:rPr>
        <w:t>　　图表 49 上海电气财务指标</w:t>
      </w:r>
      <w:r>
        <w:rPr>
          <w:rFonts w:hint="eastAsia"/>
        </w:rPr>
        <w:br/>
      </w:r>
      <w:r>
        <w:rPr>
          <w:rFonts w:hint="eastAsia"/>
        </w:rPr>
        <w:t>　　图表 50 华光股份资产负债表</w:t>
      </w:r>
      <w:r>
        <w:rPr>
          <w:rFonts w:hint="eastAsia"/>
        </w:rPr>
        <w:br/>
      </w:r>
      <w:r>
        <w:rPr>
          <w:rFonts w:hint="eastAsia"/>
        </w:rPr>
        <w:t>　　图表 51 华光股份利润表</w:t>
      </w:r>
      <w:r>
        <w:rPr>
          <w:rFonts w:hint="eastAsia"/>
        </w:rPr>
        <w:br/>
      </w:r>
      <w:r>
        <w:rPr>
          <w:rFonts w:hint="eastAsia"/>
        </w:rPr>
        <w:t>　　图表 52 华光股份财务指标</w:t>
      </w:r>
      <w:r>
        <w:rPr>
          <w:rFonts w:hint="eastAsia"/>
        </w:rPr>
        <w:br/>
      </w:r>
      <w:r>
        <w:rPr>
          <w:rFonts w:hint="eastAsia"/>
        </w:rPr>
        <w:t>　　图表 53 思源电气资产负债表</w:t>
      </w:r>
      <w:r>
        <w:rPr>
          <w:rFonts w:hint="eastAsia"/>
        </w:rPr>
        <w:br/>
      </w:r>
      <w:r>
        <w:rPr>
          <w:rFonts w:hint="eastAsia"/>
        </w:rPr>
        <w:t>　　图表 54 思源电气利润表</w:t>
      </w:r>
      <w:r>
        <w:rPr>
          <w:rFonts w:hint="eastAsia"/>
        </w:rPr>
        <w:br/>
      </w:r>
      <w:r>
        <w:rPr>
          <w:rFonts w:hint="eastAsia"/>
        </w:rPr>
        <w:t>　　图表 55 思源电气财务指标</w:t>
      </w:r>
      <w:r>
        <w:rPr>
          <w:rFonts w:hint="eastAsia"/>
        </w:rPr>
        <w:br/>
      </w:r>
      <w:r>
        <w:rPr>
          <w:rFonts w:hint="eastAsia"/>
        </w:rPr>
        <w:t>　　图表 56 平高电气资产负债表</w:t>
      </w:r>
      <w:r>
        <w:rPr>
          <w:rFonts w:hint="eastAsia"/>
        </w:rPr>
        <w:br/>
      </w:r>
      <w:r>
        <w:rPr>
          <w:rFonts w:hint="eastAsia"/>
        </w:rPr>
        <w:t>　　图表 57 平高电气利润表</w:t>
      </w:r>
      <w:r>
        <w:rPr>
          <w:rFonts w:hint="eastAsia"/>
        </w:rPr>
        <w:br/>
      </w:r>
      <w:r>
        <w:rPr>
          <w:rFonts w:hint="eastAsia"/>
        </w:rPr>
        <w:t>　　图表 58 平高电气财务指标</w:t>
      </w:r>
      <w:r>
        <w:rPr>
          <w:rFonts w:hint="eastAsia"/>
        </w:rPr>
        <w:br/>
      </w:r>
      <w:r>
        <w:rPr>
          <w:rFonts w:hint="eastAsia"/>
        </w:rPr>
        <w:t>　　图表 59 二重重装资产负债表</w:t>
      </w:r>
      <w:r>
        <w:rPr>
          <w:rFonts w:hint="eastAsia"/>
        </w:rPr>
        <w:br/>
      </w:r>
      <w:r>
        <w:rPr>
          <w:rFonts w:hint="eastAsia"/>
        </w:rPr>
        <w:t>　　图表 60 二重重装利润表</w:t>
      </w:r>
      <w:r>
        <w:rPr>
          <w:rFonts w:hint="eastAsia"/>
        </w:rPr>
        <w:br/>
      </w:r>
      <w:r>
        <w:rPr>
          <w:rFonts w:hint="eastAsia"/>
        </w:rPr>
        <w:t>　　图表 61 二重重装财务指标</w:t>
      </w:r>
      <w:r>
        <w:rPr>
          <w:rFonts w:hint="eastAsia"/>
        </w:rPr>
        <w:br/>
      </w:r>
      <w:r>
        <w:rPr>
          <w:rFonts w:hint="eastAsia"/>
        </w:rPr>
        <w:t>　　图表 62 我国各种电力设备装机容量预测</w:t>
      </w:r>
      <w:r>
        <w:rPr>
          <w:rFonts w:hint="eastAsia"/>
        </w:rPr>
        <w:br/>
      </w:r>
      <w:r>
        <w:rPr>
          <w:rFonts w:hint="eastAsia"/>
        </w:rPr>
        <w:t>　　图表 63 2025-2031年中国电站设备行业工业总产值预测</w:t>
      </w:r>
      <w:r>
        <w:rPr>
          <w:rFonts w:hint="eastAsia"/>
        </w:rPr>
        <w:br/>
      </w:r>
      <w:r>
        <w:rPr>
          <w:rFonts w:hint="eastAsia"/>
        </w:rPr>
        <w:t>　　图表 64 2025-2031年中国电站设备行业销售收入预测</w:t>
      </w:r>
      <w:r>
        <w:rPr>
          <w:rFonts w:hint="eastAsia"/>
        </w:rPr>
        <w:br/>
      </w:r>
      <w:r>
        <w:rPr>
          <w:rFonts w:hint="eastAsia"/>
        </w:rPr>
        <w:t>　　图表 65 2025-2031年中国电站设备行业利润预测</w:t>
      </w:r>
      <w:r>
        <w:rPr>
          <w:rFonts w:hint="eastAsia"/>
        </w:rPr>
        <w:br/>
      </w:r>
      <w:r>
        <w:rPr>
          <w:rFonts w:hint="eastAsia"/>
        </w:rPr>
        <w:t>　　图表 66 2025-2031年中国电站设备行业总资产预测</w:t>
      </w:r>
      <w:r>
        <w:rPr>
          <w:rFonts w:hint="eastAsia"/>
        </w:rPr>
        <w:br/>
      </w:r>
      <w:r>
        <w:rPr>
          <w:rFonts w:hint="eastAsia"/>
        </w:rPr>
        <w:t>　　图表 67 2025-2031年中国电站设备行业规模预测</w:t>
      </w:r>
      <w:r>
        <w:rPr>
          <w:rFonts w:hint="eastAsia"/>
        </w:rPr>
        <w:br/>
      </w:r>
      <w:r>
        <w:rPr>
          <w:rFonts w:hint="eastAsia"/>
        </w:rPr>
        <w:t>　　图表 68 2025-2031年中国电站设备行业总资产预测</w:t>
      </w:r>
      <w:r>
        <w:rPr>
          <w:rFonts w:hint="eastAsia"/>
        </w:rPr>
        <w:br/>
      </w:r>
      <w:r>
        <w:rPr>
          <w:rFonts w:hint="eastAsia"/>
        </w:rPr>
        <w:t>　　图表 69 2025-2031年电站设备市场盈利预测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8f4bea0f94d9c" w:history="1">
        <w:r>
          <w:rPr>
            <w:rStyle w:val="Hyperlink"/>
          </w:rPr>
          <w:t>中国电站设备行业发展现状分析与市场前景预测报告（2025-2031年）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8f4bea0f94d9c" w:history="1">
        <w:r>
          <w:rPr>
            <w:rStyle w:val="Hyperlink"/>
          </w:rPr>
          <w:t>https://www.20087.com/7/28/DianZhanSheBeiWeiLaiFaZhanQuShi.html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热点：电站设备监造见证点是什么、二氧化碳焊不能焊接电站设备、移动电站、电站设备防腐、光伏电站设备、电站设备都有什么、光伏电站主要设备有哪些、电站设备有限公司、电站设备设施评级表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f4a7b0fcf405a" w:history="1">
      <w:r>
        <w:rPr>
          <w:rStyle w:val="Hyperlink"/>
        </w:rPr>
        <w:t>中国电站设备行业发展现状分析与市场前景预测报告（2025-2031年）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ZhanSheBeiWeiLaiFaZhanQuShi.html" TargetMode="External" Id="R5228f4bea0f9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ZhanSheBeiWeiLaiFaZhanQuShi.html" TargetMode="External" Id="R8f2f4a7b0fcf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2025-04-29T06:45:00Z</dcterms:created>
  <dcterms:modified xsi:type="dcterms:W3CDTF">2025-04-29T07:45:00Z</dcterms:modified>
  <dc:subject>中国电站设备行业发展现状分析与市场前景预测报告（2025-2031年）</dc:subject>
  <dc:title>中国电站设备行业发展现状分析与市场前景预测报告（2025-2031年）</dc:title>
  <cp:keywords>中国电站设备行业发展现状分析与市场前景预测报告（2025-2031年）</cp:keywords>
  <dc:description>中国电站设备行业发展现状分析与市场前景预测报告（2025-2031年）</dc:description>
</cp:coreProperties>
</file>