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78268403042b1" w:history="1">
              <w:r>
                <w:rPr>
                  <w:rStyle w:val="Hyperlink"/>
                </w:rPr>
                <w:t>中国真空干燥设备行业现状分析与前景趋势报告（2025-2031年）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78268403042b1" w:history="1">
              <w:r>
                <w:rPr>
                  <w:rStyle w:val="Hyperlink"/>
                </w:rPr>
                <w:t>中国真空干燥设备行业现状分析与前景趋势报告（2025-2031年）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78268403042b1" w:history="1">
                <w:r>
                  <w:rPr>
                    <w:rStyle w:val="Hyperlink"/>
                  </w:rPr>
                  <w:t>https://www.20087.com/7/58/ZhenKongGanZaoSheBeiDeQianJing.html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设备利用真空环境下降低沸点的原理，对物料进行干燥，特别适用于热敏性物质和高附加值产品的处理。近年来，随着材料科学和真空技术的进步，真空干燥设备的效率和性能得到了显著提升。智能化控制系统能够精确控制干燥过程中的温度、压力和时间，减少能源消耗，提高产品质量。同时，设备设计更加紧凑，便于集成到连续生产线中，提高了生产灵活性和自动化水平。</w:t>
      </w:r>
      <w:r>
        <w:rPr>
          <w:rFonts w:hint="eastAsia"/>
        </w:rPr>
        <w:br/>
      </w:r>
      <w:r>
        <w:rPr>
          <w:rFonts w:hint="eastAsia"/>
        </w:rPr>
        <w:t>　　未来，真空干燥设备将更加注重能效和环保。采用更高效的真空泵和热回收系统，将显著降低运行成本和环境影响。同时，设备将更加智能化，通过物联网（IoT）实现远程监控和数据分析，优化干燥工艺，提高设备利用率。随着食品、制药和化工行业对高质量干燥产品需求的增加，真空干燥设备将向着更高效、更精准、更环保的方向发展，以满足日益严格的行业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78268403042b1" w:history="1">
        <w:r>
          <w:rPr>
            <w:rStyle w:val="Hyperlink"/>
          </w:rPr>
          <w:t>中国真空干燥设备行业现状分析与前景趋势报告（2025-2031年）</w:t>
        </w:r>
      </w:hyperlink>
      <w:r>
        <w:rPr>
          <w:rFonts w:hint="eastAsia"/>
        </w:rPr>
        <w:t>》基于国家统计局及真空干燥设备行业协会的权威数据，全面调研了真空干燥设备行业的市场规模、市场需求、产业链结构及价格变动，并对真空干燥设备细分市场进行了深入分析。报告详细剖析了真空干燥设备市场竞争格局，重点关注品牌影响力及重点企业的运营表现，同时科学预测了真空干燥设备市场前景与发展趋势，识别了行业潜在的风险与机遇。通过专业、科学的研究方法，报告为真空干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2024-2025年真空干燥设备市场特点分析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真空干燥设备行业发展周期特征分析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真空干燥设备行业经济环境分析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真空干燥设备行业政策环境分析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二、相关真空干燥设备行业标准分析</w:t>
      </w:r>
      <w:r>
        <w:rPr>
          <w:rFonts w:hint="eastAsia"/>
        </w:rPr>
        <w:br/>
      </w:r>
      <w:r>
        <w:rPr>
          <w:rFonts w:hint="eastAsia"/>
        </w:rPr>
        <w:t>　　第三节 真空干燥设备行业社会环境分析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2024-2025年全球真空干燥设备行业市场发展调研分析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全球真空干燥设备行业市场运行环境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全球真空干燥设备行业市场发展情况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一、全球真空干燥设备行业市场供给分析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三、全球真空干燥设备行业主要国家地区发展情况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2025-2031年全球真空干燥设备行业市场规模趋势预测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中国真空干燥设备行业市场供需现状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2024-2025年中国真空干燥设备市场现状</w:t>
      </w:r>
      <w:r>
        <w:rPr>
          <w:rFonts w:hint="eastAsia"/>
        </w:rPr>
        <w:br/>
      </w:r>
      <w:r>
        <w:rPr>
          <w:rFonts w:hint="eastAsia"/>
        </w:rPr>
        <w:t>　　第二节 中国真空干燥设备行业产量情况分析及预测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一、真空干燥设备总体产能规模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二、2019-2024年中国真空干燥设备产量统计</w:t>
      </w:r>
      <w:r>
        <w:rPr>
          <w:rFonts w:hint="eastAsia"/>
        </w:rPr>
        <w:br/>
      </w:r>
      <w:r>
        <w:rPr>
          <w:rFonts w:hint="eastAsia"/>
        </w:rPr>
        <w:t>　　　　三、真空干燥设备行业区域产量分布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四、2025-2031年中国真空干燥设备产量预测</w:t>
      </w:r>
      <w:r>
        <w:rPr>
          <w:rFonts w:hint="eastAsia"/>
        </w:rPr>
        <w:br/>
      </w:r>
      <w:r>
        <w:rPr>
          <w:rFonts w:hint="eastAsia"/>
        </w:rPr>
        <w:t>　　第三节 中国真空干燥设备市场需求分析及预测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一、2019-2024年中国真空干燥设备市场需求统计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二、中国真空干燥设备市场需求特点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三、2025-2031年中国真空干燥设备市场需求量预测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真空干燥设备细分市场（一）发展研究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2024-2025年中国真空干燥设备行业现状调研分析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中国真空干燥设备行业存在的问题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一、真空干燥设备市场特点</w:t>
      </w:r>
      <w:r>
        <w:rPr>
          <w:rFonts w:hint="eastAsia"/>
        </w:rPr>
        <w:br/>
      </w:r>
      <w:r>
        <w:rPr>
          <w:rFonts w:hint="eastAsia"/>
        </w:rPr>
        <w:t>　　　　二、真空干燥设备市场分析</w:t>
      </w:r>
      <w:r>
        <w:rPr>
          <w:rFonts w:hint="eastAsia"/>
        </w:rPr>
        <w:br/>
      </w:r>
      <w:r>
        <w:rPr>
          <w:rFonts w:hint="eastAsia"/>
        </w:rPr>
        <w:t>　　　　三、真空干燥设备市场变化的方向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2019-2024年中国真空干燥设备产品市场进出口数据分析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2019-2024年中国真空干燥设备产品出口统计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2019-2024年中国真空干燥设备产品进口统计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2019-2024年中国真空干燥设备产品进出口价格对比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中国真空干燥设备主要进口来源地及出口目的地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2019-2024年中国真空干燥设备行业竞争态势分析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三、真空干燥设备区域消费集中度分析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2019-2024年真空干燥设备主要企业竞争力分析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2024-2025年真空干燥设备行业竞争格局分析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三、国内真空干燥设备行业重点企业发展动向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真空干燥设备上游产业发展分析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真空干燥设备下游产业发展分析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2025年真空干燥设备企业管理策略建议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四、提高真空干燥设备企业竞争力的策略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四、真空干燥设备品牌战略管理的策略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真空干燥设备行业发展趋势及投资风险预警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2025年真空干燥设备行业发展趋势预测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真空干燥设备市场研究结论</w:t>
      </w:r>
      <w:r>
        <w:rPr>
          <w:rFonts w:hint="eastAsia"/>
        </w:rPr>
        <w:br/>
      </w:r>
      <w:r>
        <w:rPr>
          <w:rFonts w:hint="eastAsia"/>
        </w:rPr>
        <w:t>　　第二节 真空干燥设备子行业研究结论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(中:智:林)真空干燥设备市场发展建议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2019-2024年中国真空干燥设备行业进口量及增速统计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2019-2024年中国真空干燥设备行业出口量及增速统计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2025年真空干燥设备发展趋势预测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78268403042b1" w:history="1">
        <w:r>
          <w:rPr>
            <w:rStyle w:val="Hyperlink"/>
          </w:rPr>
          <w:t>中国真空干燥设备行业现状分析与前景趋势报告（2025-2031年）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78268403042b1" w:history="1">
        <w:r>
          <w:rPr>
            <w:rStyle w:val="Hyperlink"/>
          </w:rPr>
          <w:t>https://www.20087.com/7/58/ZhenKongGanZaoSheBeiDeQianJing.html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热点：流化床干燥设备、锂电池真空干燥设备、小型干燥机、低温真空干燥设备、沙子烘干机、管道真空干燥设备、冻干机、真空干燥设备报价、干燥设备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97e55d3a249fb" w:history="1">
      <w:r>
        <w:rPr>
          <w:rStyle w:val="Hyperlink"/>
        </w:rPr>
        <w:t>中国真空干燥设备行业现状分析与前景趋势报告（2025-2031年）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enKongGanZaoSheBeiDeQianJing.html" TargetMode="External" Id="R20278268403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enKongGanZaoSheBeiDeQianJing.html" TargetMode="External" Id="R1d097e55d3a2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2024-10-22T06:58:00Z</dcterms:created>
  <dcterms:modified xsi:type="dcterms:W3CDTF">2024-10-22T07:58:00Z</dcterms:modified>
  <dc:subject>中国真空干燥设备行业现状分析与前景趋势报告（2025-2031年）</dc:subject>
  <dc:title>中国真空干燥设备行业现状分析与前景趋势报告（2025-2031年）</dc:title>
  <cp:keywords>中国真空干燥设备行业现状分析与前景趋势报告（2025-2031年）</cp:keywords>
  <dc:description>中国真空干燥设备行业现状分析与前景趋势报告（2025-2031年）</dc:description>
</cp:coreProperties>
</file>