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c22caaa614001" w:history="1">
              <w:r>
                <w:rPr>
                  <w:rStyle w:val="Hyperlink"/>
                </w:rPr>
                <w:t>全球与中国称重和配料系统市场现状分析及前景趋势预测报告（2025-2031年）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c22caaa614001" w:history="1">
              <w:r>
                <w:rPr>
                  <w:rStyle w:val="Hyperlink"/>
                </w:rPr>
                <w:t>全球与中国称重和配料系统市场现状分析及前景趋势预测报告（2025-2031年）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bc22caaa614001" w:history="1">
                <w:r>
                  <w:rPr>
                    <w:rStyle w:val="Hyperlink"/>
                  </w:rPr>
                  <w:t>https://www.20087.com/7/18/ChengZhongHePeiLiaoXiTongXianZhuangYuQianJingFenXi.html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和配料系统广泛应用于食品加工、化工、医药等多个行业，用于精确测量原料重量并按比例混合，以确保产品质量的一致性和稳定性。随着制造业自动化水平的不断提高，现代称重和配料系统不仅要求具有高度的准确性，还需具备良好的兼容性和扩展性，能够与其他生产设备无缝对接。目前，基于PLC（可编程逻辑控制器）或DCS（分布式控制系统）的智能化称重和配料解决方案逐渐成为主流，这些系统通过集成传感器技术和先进的软件算法，实现了从数据采集到分析处理的全流程自动化管理。</w:t>
      </w:r>
      <w:r>
        <w:rPr>
          <w:rFonts w:hint="eastAsia"/>
        </w:rPr>
        <w:br/>
      </w:r>
      <w:r>
        <w:rPr>
          <w:rFonts w:hint="eastAsia"/>
        </w:rPr>
        <w:t>　　未来，随着物联网（IoT）、大数据及人工智能技术的发展，称重和配料系统将进一步智能化，实现远程监控、故障预测等功能，从而大幅提高生产效率和管理水平。与此同时，为了满足不同行业的特殊需求，定制化解决方案将成为市场的重要发展方向。例如，在食品行业，食品安全法规日益严格，促使企业寻求更加精准、可靠的称重和配料方案来保证产品质量；而在制药行业，则更加注重系统的清洁设计和防交叉污染能力，这对称重和配料系统提出了更高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c22caaa614001" w:history="1">
        <w:r>
          <w:rPr>
            <w:rStyle w:val="Hyperlink"/>
          </w:rPr>
          <w:t>全球与中国称重和配料系统市场现状分析及前景趋势预测报告（2025-2031年）</w:t>
        </w:r>
      </w:hyperlink>
      <w:r>
        <w:rPr>
          <w:rFonts w:hint="eastAsia"/>
        </w:rPr>
        <w:t>》深入剖析了当前称重和配料系统行业的现状与市场需求，详细探讨了称重和配料系统市场规模及其价格动态。称重和配料系统报告从产业链角度出发，分析了上下游的影响因素，并进一步细分市场，对称重和配料系统各细分领域的具体情况进行探讨。称重和配料系统报告还根据现有数据，对称重和配料系统市场前景及发展趋势进行了科学预测，揭示了行业内重点企业的竞争格局，评估了品牌影响力和市场集中度，同时指出了称重和配料系统行业面临的风险与机遇。称重和配料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称重和配料系统市场概述</w:t>
      </w:r>
      <w:r>
        <w:rPr>
          <w:rFonts w:hint="eastAsia"/>
        </w:rPr>
        <w:br/>
      </w:r>
      <w:r>
        <w:rPr>
          <w:rFonts w:hint="eastAsia"/>
        </w:rPr>
        <w:t>　　1.1 称重和配料系统市场概述</w:t>
      </w:r>
      <w:r>
        <w:rPr>
          <w:rFonts w:hint="eastAsia"/>
        </w:rPr>
        <w:br/>
      </w:r>
      <w:r>
        <w:rPr>
          <w:rFonts w:hint="eastAsia"/>
        </w:rPr>
        <w:t>　　1.2 不同产品类型称重和配料系统分析</w:t>
      </w:r>
      <w:r>
        <w:rPr>
          <w:rFonts w:hint="eastAsia"/>
        </w:rPr>
        <w:br/>
      </w:r>
      <w:r>
        <w:rPr>
          <w:rFonts w:hint="eastAsia"/>
        </w:rPr>
        <w:t>　　　　1.2.1 连续配料系统</w:t>
      </w:r>
      <w:r>
        <w:rPr>
          <w:rFonts w:hint="eastAsia"/>
        </w:rPr>
        <w:br/>
      </w:r>
      <w:r>
        <w:rPr>
          <w:rFonts w:hint="eastAsia"/>
        </w:rPr>
        <w:t>　　　　1.2.2 批量配料系统</w:t>
      </w:r>
      <w:r>
        <w:rPr>
          <w:rFonts w:hint="eastAsia"/>
        </w:rPr>
        <w:br/>
      </w:r>
      <w:r>
        <w:rPr>
          <w:rFonts w:hint="eastAsia"/>
        </w:rPr>
        <w:t>　　1.3 全球市场不同产品类型称重和配料系统销售额对比（2020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全球不同产品类型称重和配料系统销售额及预测（2020-2031）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全球不同产品类型称重和配料系统销售额及市场份额（2020-2025）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全球不同产品类型称重和配料系统销售额预测（2026-2031）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中国不同产品类型称重和配料系统销售额及预测（2020-2031）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中国不同产品类型称重和配料系统销售额及市场份额（2020-2025）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中国不同产品类型称重和配料系统销售额预测（2026-2031）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从不同应用，称重和配料系统主要包括如下几个方面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食品饮料</w:t>
      </w:r>
      <w:r>
        <w:rPr>
          <w:rFonts w:hint="eastAsia"/>
        </w:rPr>
        <w:br/>
      </w:r>
      <w:r>
        <w:rPr>
          <w:rFonts w:hint="eastAsia"/>
        </w:rPr>
        <w:t>　　　　2.1.2 化工行业</w:t>
      </w:r>
      <w:r>
        <w:rPr>
          <w:rFonts w:hint="eastAsia"/>
        </w:rPr>
        <w:br/>
      </w:r>
      <w:r>
        <w:rPr>
          <w:rFonts w:hint="eastAsia"/>
        </w:rPr>
        <w:t>　　　　2.1.3 生物制药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全球市场不同应用称重和配料系统销售额对比（2020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全球不同应用称重和配料系统销售额及预测（2020-2031）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全球不同应用称重和配料系统销售额及市场份额（2020-2025）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全球不同应用称重和配料系统销售额预测（2026-2031）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中国不同应用称重和配料系统销售额及预测（2020-2031）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中国不同应用称重和配料系统销售额及市场份额（2020-2025）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中国不同应用称重和配料系统销售额预测（2026-2031）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全球称重和配料系统主要地区分析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全球主要地区称重和配料系统市场规模分析：2020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全球主要地区称重和配料系统销售额及份额（2020-2025年）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全球主要地区称重和配料系统销售额及份额预测（2026-2031）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北美称重和配料系统销售额及预测（2020-2031）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欧洲称重和配料系统销售额及预测（2020-2031）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中国称重和配料系统销售额及预测（2020-2031）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日本称重和配料系统销售额及预测（2020-2031）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东南亚称重和配料系统销售额及预测（2020-2031）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印度称重和配料系统销售额及预测（2020-2031）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全球主要企业称重和配料系统销售额及市场份额</w:t>
      </w:r>
      <w:r>
        <w:rPr>
          <w:rFonts w:hint="eastAsia"/>
        </w:rPr>
        <w:br/>
      </w:r>
      <w:r>
        <w:rPr>
          <w:rFonts w:hint="eastAsia"/>
        </w:rPr>
        <w:t>　　4.2 全球称重和配料系统主要企业竞争态势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称重和配料系统行业集中度分析：2024年全球Top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全球称重和配料系统第一梯队、第二梯队和第三梯队企业及市场份额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2024年全球主要厂商称重和配料系统收入排名</w:t>
      </w:r>
      <w:r>
        <w:rPr>
          <w:rFonts w:hint="eastAsia"/>
        </w:rPr>
        <w:br/>
      </w:r>
      <w:r>
        <w:rPr>
          <w:rFonts w:hint="eastAsia"/>
        </w:rPr>
        <w:t>　　4.4 全球主要厂商称重和配料系统总部及市场区域分布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全球主要厂商称重和配料系统产品类型及应用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全球主要厂商称重和配料系统商业化日期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称重和配料系统全球领先企业SWOT分析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中国市场称重和配料系统主要企业分析</w:t>
      </w:r>
      <w:r>
        <w:rPr>
          <w:rFonts w:hint="eastAsia"/>
        </w:rPr>
        <w:br/>
      </w:r>
      <w:r>
        <w:rPr>
          <w:rFonts w:hint="eastAsia"/>
        </w:rPr>
        <w:t>　　5.1 中国称重和配料系统销售额及市场份额（2020-2025）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中国称重和配料系统Top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重点企业（1）公司信息、总部、称重和配料系统市场地位以及主要的竞争对手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称重和配料系统产品及服务介绍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称重和配料系统收入及毛利率（2020-2025）&amp;（百万美元）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重点企业（2）公司信息、总部、称重和配料系统市场地位以及主要的竞争对手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称重和配料系统产品及服务介绍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称重和配料系统收入及毛利率（2020-2025）&amp;（百万美元）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重点企业（3）公司信息、总部、称重和配料系统市场地位以及主要的竞争对手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称重和配料系统产品及服务介绍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称重和配料系统收入及毛利率（2020-2025）&amp;（百万美元）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重点企业（4）公司信息、总部、称重和配料系统市场地位以及主要的竞争对手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称重和配料系统产品及服务介绍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称重和配料系统收入及毛利率（2020-2025）&amp;（百万美元）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重点企业（5）公司信息、总部、称重和配料系统市场地位以及主要的竞争对手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称重和配料系统产品及服务介绍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称重和配料系统收入及毛利率（2020-2025）&amp;（百万美元）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重点企业（6）公司信息、总部、称重和配料系统市场地位以及主要的竞争对手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称重和配料系统产品及服务介绍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称重和配料系统收入及毛利率（2020-2025）&amp;（百万美元）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重点企业（7）公司信息、总部、称重和配料系统市场地位以及主要的竞争对手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称重和配料系统产品及服务介绍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称重和配料系统收入及毛利率（2020-2025）&amp;（百万美元）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重点企业（8）公司信息、总部、称重和配料系统市场地位以及主要的竞争对手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称重和配料系统产品及服务介绍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称重和配料系统收入及毛利率（2020-2025）&amp;（百万美元）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重点企业（9）公司信息、总部、称重和配料系统市场地位以及主要的竞争对手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称重和配料系统产品及服务介绍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称重和配料系统收入及毛利率（2020-2025）&amp;（百万美元）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重点企业（10）公司信息、总部、称重和配料系统市场地位以及主要的竞争对手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称重和配料系统产品及服务介绍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称重和配料系统收入及毛利率（2020-2025）&amp;（百万美元）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重点企业（11）公司信息、总部、称重和配料系统市场地位以及主要的竞争对手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称重和配料系统产品及服务介绍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称重和配料系统收入及毛利率（2020-2025）&amp;（百万美元）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称重和配料系统行业发展机遇及主要驱动因素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称重和配料系统行业发展面临的风险</w:t>
      </w:r>
      <w:r>
        <w:rPr>
          <w:rFonts w:hint="eastAsia"/>
        </w:rPr>
        <w:br/>
      </w:r>
      <w:r>
        <w:rPr>
          <w:rFonts w:hint="eastAsia"/>
        </w:rPr>
        <w:t>　　7.3 称重和配料系统行业政策分析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连续配料系统主要企业列表</w:t>
      </w:r>
      <w:r>
        <w:rPr>
          <w:rFonts w:hint="eastAsia"/>
        </w:rPr>
        <w:br/>
      </w:r>
      <w:r>
        <w:rPr>
          <w:rFonts w:hint="eastAsia"/>
        </w:rPr>
        <w:t>　　表 2： 批量配料系统主要企业列表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全球市场不同产品类型称重和配料系统销售额及增长率对比（2020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全球不同产品类型称重和配料系统销售额列表（2020-2025）&amp;（百万美元）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全球不同产品类型称重和配料系统销售额市场份额列表（2020-2025）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全球不同产品类型称重和配料系统销售额预测（2026-2031）&amp;（百万美元）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全球不同产品类型称重和配料系统销售额市场份额预测（2026-2031）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中国不同产品类型称重和配料系统销售额列表（2020-2025）&amp;（百万美元）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中国不同产品类型称重和配料系统销售额市场份额列表（2020-2025）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中国不同产品类型称重和配料系统销售额预测（2026-2031）&amp;（百万美元）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中国不同产品类型称重和配料系统销售额市场份额预测（2026-2031）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全球市场不同应用称重和配料系统销售额及增长率对比（2020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全球不同应用称重和配料系统销售额列表（2020-2025）&amp;（百万美元）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全球不同应用称重和配料系统销售额市场份额列表（2020-2025）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全球不同应用称重和配料系统销售额预测（2026-2031）&amp;（百万美元）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全球不同应用称重和配料系统市场份额预测（2026-2031）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中国不同应用称重和配料系统销售额列表（2020-2025）&amp;（百万美元）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中国不同应用称重和配料系统销售额市场份额列表（2020-2025）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中国不同应用称重和配料系统销售额预测（2026-2031）&amp;（百万美元）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中国不同应用称重和配料系统销售额市场份额预测（2026-2031）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全球主要地区称重和配料系统销售额：（2020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全球主要地区称重和配料系统销售额列表（2020-2025年）&amp;（百万美元）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全球主要地区称重和配料系统销售额及份额列表（2020-2025年）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全球主要地区称重和配料系统销售额列表预测（2026-2031）&amp;（百万美元）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全球主要地区称重和配料系统销售额及份额列表预测（2026-2031）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全球主要企业称重和配料系统销售额（2020-2025）&amp;（百万美元）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全球主要企业称重和配料系统销售额份额对比（2020-2025）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2024年全球称重和配料系统主要厂商市场地位（第一梯队、第二梯队和第三梯队）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2024年全球主要厂商称重和配料系统收入排名（百万美元）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全球主要厂商称重和配料系统总部及市场区域分布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全球主要厂商称重和配料系统产品类型及应用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全球主要厂商称重和配料系统商业化日期</w:t>
      </w:r>
      <w:r>
        <w:rPr>
          <w:rFonts w:hint="eastAsia"/>
        </w:rPr>
        <w:br/>
      </w:r>
      <w:r>
        <w:rPr>
          <w:rFonts w:hint="eastAsia"/>
        </w:rPr>
        <w:t>　　表 33： 全球称重和配料系统市场投资、并购等现状分析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中国主要企业称重和配料系统销售额列表（2020-2025）&amp;（百万美元）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中国主要企业称重和配料系统销售额份额对比（2020-2025）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重点企业（1）公司信息、总部、称重和配料系统市场地位以及主要的竞争对手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称重和配料系统产品及服务介绍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称重和配料系统收入及毛利率（2020-2025）&amp;（百万美元）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重点企业（2）公司信息、总部、称重和配料系统市场地位以及主要的竞争对手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称重和配料系统产品及服务介绍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称重和配料系统收入及毛利率（2020-2025）&amp;（百万美元）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重点企业（3）公司信息、总部、称重和配料系统市场地位以及主要的竞争对手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称重和配料系统产品及服务介绍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称重和配料系统收入及毛利率（2020-2025）&amp;（百万美元）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重点企业（4）公司信息、总部、称重和配料系统市场地位以及主要的竞争对手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称重和配料系统产品及服务介绍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称重和配料系统收入及毛利率（2020-2025）&amp;（百万美元）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重点企业（5）公司信息、总部、称重和配料系统市场地位以及主要的竞争对手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称重和配料系统产品及服务介绍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称重和配料系统收入及毛利率（2020-2025）&amp;（百万美元）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重点企业（6）公司信息、总部、称重和配料系统市场地位以及主要的竞争对手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称重和配料系统产品及服务介绍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称重和配料系统收入及毛利率（2020-2025）&amp;（百万美元）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重点企业（7）公司信息、总部、称重和配料系统市场地位以及主要的竞争对手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称重和配料系统产品及服务介绍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称重和配料系统收入及毛利率（2020-2025）&amp;（百万美元）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重点企业（8）公司信息、总部、称重和配料系统市场地位以及主要的竞争对手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称重和配料系统产品及服务介绍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称重和配料系统收入及毛利率（2020-2025）&amp;（百万美元）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重点企业（9）公司信息、总部、称重和配料系统市场地位以及主要的竞争对手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称重和配料系统产品及服务介绍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称重和配料系统收入及毛利率（2020-2025）&amp;（百万美元）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重点企业（10）公司信息、总部、称重和配料系统市场地位以及主要的竞争对手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称重和配料系统产品及服务介绍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称重和配料系统收入及毛利率（2020-2025）&amp;（百万美元）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重点企业（11）公司信息、总部、称重和配料系统市场地位以及主要的竞争对手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称重和配料系统产品及服务介绍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称重和配料系统收入及毛利率（2020-2025）&amp;（百万美元）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称重和配料系统行业发展机遇及主要驱动因素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称重和配料系统行业发展面临的风险</w:t>
      </w:r>
      <w:r>
        <w:rPr>
          <w:rFonts w:hint="eastAsia"/>
        </w:rPr>
        <w:br/>
      </w:r>
      <w:r>
        <w:rPr>
          <w:rFonts w:hint="eastAsia"/>
        </w:rPr>
        <w:t>　　表 92： 称重和配料系统行业政策分析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称重和配料系统产品图片</w:t>
      </w:r>
      <w:r>
        <w:rPr>
          <w:rFonts w:hint="eastAsia"/>
        </w:rPr>
        <w:br/>
      </w:r>
      <w:r>
        <w:rPr>
          <w:rFonts w:hint="eastAsia"/>
        </w:rPr>
        <w:t>　　图 2： 全球市场称重和配料系统市场规模（销售额），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全球称重和配料系统市场销售额预测：（百万美元）&amp;（2020-2031）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中国市场称重和配料系统销售额及未来趋势（2020-2031）&amp;（百万美元）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连续配料系统 产品图片</w:t>
      </w:r>
      <w:r>
        <w:rPr>
          <w:rFonts w:hint="eastAsia"/>
        </w:rPr>
        <w:br/>
      </w:r>
      <w:r>
        <w:rPr>
          <w:rFonts w:hint="eastAsia"/>
        </w:rPr>
        <w:t>　　图 6： 全球连续配料系统规模及增长率（2020-2031）&amp;（百万美元）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批量配料系统产品图片</w:t>
      </w:r>
      <w:r>
        <w:rPr>
          <w:rFonts w:hint="eastAsia"/>
        </w:rPr>
        <w:br/>
      </w:r>
      <w:r>
        <w:rPr>
          <w:rFonts w:hint="eastAsia"/>
        </w:rPr>
        <w:t>　　图 8： 全球批量配料系统规模及增长率（2020-2031）&amp;（百万美元）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全球不同产品类型称重和配料系统市场份额2024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全球不同产品类型称重和配料系统市场份额2020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全球不同产品类型称重和配料系统市场份额预测2025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中国不同产品类型称重和配料系统市场份额2020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中国不同产品类型称重和配料系统市场份额预测2025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食品饮料</w:t>
      </w:r>
      <w:r>
        <w:rPr>
          <w:rFonts w:hint="eastAsia"/>
        </w:rPr>
        <w:br/>
      </w:r>
      <w:r>
        <w:rPr>
          <w:rFonts w:hint="eastAsia"/>
        </w:rPr>
        <w:t>　　图 15： 化工行业</w:t>
      </w:r>
      <w:r>
        <w:rPr>
          <w:rFonts w:hint="eastAsia"/>
        </w:rPr>
        <w:br/>
      </w:r>
      <w:r>
        <w:rPr>
          <w:rFonts w:hint="eastAsia"/>
        </w:rPr>
        <w:t>　　图 16： 生物制药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全球不同应用称重和配料系统市场份额2024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全球不同应用称重和配料系统市场份额2020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全球主要地区称重和配料系统销售额市场份额（2020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北美称重和配料系统销售额及预测（2020-2031）&amp;（百万美元）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欧洲称重和配料系统销售额及预测（2020-2031）&amp;（百万美元）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中国称重和配料系统销售额及预测（2020-2031）&amp;（百万美元）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日本称重和配料系统销售额及预测（2020-2031）&amp;（百万美元）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东南亚称重和配料系统销售额及预测（2020-2031）&amp;（百万美元）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印度称重和配料系统销售额及预测（2020-2031）&amp;（百万美元）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2024年全球前五大厂商称重和配料系统市场份额</w:t>
      </w:r>
      <w:r>
        <w:rPr>
          <w:rFonts w:hint="eastAsia"/>
        </w:rPr>
        <w:br/>
      </w:r>
      <w:r>
        <w:rPr>
          <w:rFonts w:hint="eastAsia"/>
        </w:rPr>
        <w:t>　　图 28： 2024年全球称重和配料系统第一梯队、第二梯队和第三梯队厂商及市场份额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称重和配料系统全球领先企业SWOT分析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2024年中国排名前三和前五称重和配料系统企业市场份额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c22caaa614001" w:history="1">
        <w:r>
          <w:rPr>
            <w:rStyle w:val="Hyperlink"/>
          </w:rPr>
          <w:t>全球与中国称重和配料系统市场现状分析及前景趋势预测报告（2025-2031年）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bc22caaa614001" w:history="1">
        <w:r>
          <w:rPr>
            <w:rStyle w:val="Hyperlink"/>
          </w:rPr>
          <w:t>https://www.20087.com/7/18/ChengZhongHePeiLiaoXiTongXianZhuangYuQianJingFenXi.html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84beb7f7a42d9" w:history="1">
      <w:r>
        <w:rPr>
          <w:rStyle w:val="Hyperlink"/>
        </w:rPr>
        <w:t>全球与中国称重和配料系统市场现状分析及前景趋势预测报告（2025-2031年）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ChengZhongHePeiLiaoXiTongXianZhuangYuQianJingFenXi.html" TargetMode="External" Id="R99bc22caaa61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ChengZhongHePeiLiaoXiTongXianZhuangYuQianJingFenXi.html" TargetMode="External" Id="R98484beb7f7a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2025-02-06T06:37:57Z</dcterms:created>
  <dcterms:modified xsi:type="dcterms:W3CDTF">2025-02-06T07:37:57Z</dcterms:modified>
  <dc:subject>全球与中国称重和配料系统市场现状分析及前景趋势预测报告（2025-2031年）</dc:subject>
  <dc:title>全球与中国称重和配料系统市场现状分析及前景趋势预测报告（2025-2031年）</dc:title>
  <cp:keywords>全球与中国称重和配料系统市场现状分析及前景趋势预测报告（2025-2031年）</cp:keywords>
  <dc:description>全球与中国称重和配料系统市场现状分析及前景趋势预测报告（2025-2031年）</dc:description>
</cp:coreProperties>
</file>