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14d88bd93435d" w:history="1">
              <w:r>
                <w:rPr>
                  <w:rStyle w:val="Hyperlink"/>
                </w:rPr>
                <w:t>中国税控设备市场现状调研与发展前景趋势分析报告（2025-2031年）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14d88bd93435d" w:history="1">
              <w:r>
                <w:rPr>
                  <w:rStyle w:val="Hyperlink"/>
                </w:rPr>
                <w:t>中国税控设备市场现状调研与发展前景趋势分析报告（2025-2031年）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14d88bd93435d" w:history="1">
                <w:r>
                  <w:rPr>
                    <w:rStyle w:val="Hyperlink"/>
                  </w:rPr>
                  <w:t>https://www.20087.com/7/58/ShuiKongSheBeiShiChangXianZhuangHeQianJing.html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设备作为现代税收管理系统的重要组成部分，广泛应用于增值税发票开具、税务申报和税收监控等领域。近年来，随着电子政务和大数据技术的发展，税控设备的功能和性能得到显著提升，实现了发票信息的实时上传、远程监控和数据分析，极大地方便了纳税人和税务机关的管理。</w:t>
      </w:r>
      <w:r>
        <w:rPr>
          <w:rFonts w:hint="eastAsia"/>
        </w:rPr>
        <w:br/>
      </w:r>
      <w:r>
        <w:rPr>
          <w:rFonts w:hint="eastAsia"/>
        </w:rPr>
        <w:t>　　未来，税控设备将更加智能化和互联互通。智能化方面，将通过人工智能和机器学习技术，实现自动化的税务合规检查和风险预警，减轻纳税人的负担，提高税务管理的效率。互联互通方面，税控设备将与更多政府部门和金融机构的数据系统对接，形成全面的财政和经济信息平台，为宏观经济调控和政策制定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14d88bd93435d" w:history="1">
        <w:r>
          <w:rPr>
            <w:rStyle w:val="Hyperlink"/>
          </w:rPr>
          <w:t>中国税控设备市场现状调研与发展前景趋势分析报告（2025-2031年）</w:t>
        </w:r>
      </w:hyperlink>
      <w:r>
        <w:rPr>
          <w:rFonts w:hint="eastAsia"/>
        </w:rPr>
        <w:t>》依托权威数据资源与长期市场监测，系统分析了税控设备行业的市场规模、市场需求及产业链结构，深入探讨了税控设备价格变动与细分市场特征。报告科学预测了税控设备市场前景及未来发展趋势，重点剖析了行业集中度、竞争格局及重点企业的市场地位，并通过SWOT分析揭示了税控设备行业机遇与潜在风险。报告为投资者及业内企业提供了全面的市场洞察与决策参考，助力把握税控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税控设备行业界定</w:t>
      </w:r>
      <w:r>
        <w:rPr>
          <w:rFonts w:hint="eastAsia"/>
        </w:rPr>
        <w:br/>
      </w:r>
      <w:r>
        <w:rPr>
          <w:rFonts w:hint="eastAsia"/>
        </w:rPr>
        <w:t>　　第一节 税控设备行业定义</w:t>
      </w:r>
      <w:r>
        <w:rPr>
          <w:rFonts w:hint="eastAsia"/>
        </w:rPr>
        <w:br/>
      </w:r>
      <w:r>
        <w:rPr>
          <w:rFonts w:hint="eastAsia"/>
        </w:rPr>
        <w:t>　　第二节 税控设备行业特点分析</w:t>
      </w:r>
      <w:r>
        <w:rPr>
          <w:rFonts w:hint="eastAsia"/>
        </w:rPr>
        <w:br/>
      </w:r>
      <w:r>
        <w:rPr>
          <w:rFonts w:hint="eastAsia"/>
        </w:rPr>
        <w:t>　　第三节 税控设备产业链分析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2025年世界税控设备行业市场运行形势分析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2025年全球税控设备行业发展概况</w:t>
      </w:r>
      <w:r>
        <w:rPr>
          <w:rFonts w:hint="eastAsia"/>
        </w:rPr>
        <w:br/>
      </w:r>
      <w:r>
        <w:rPr>
          <w:rFonts w:hint="eastAsia"/>
        </w:rPr>
        <w:t>　　第二节 世界税控设备行业发展走势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二、全球税控设备行业市场分布情况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三、全球税控设备行业发展趋势分析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全球税控设备行业重点国家和区域分析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中国税控设备行业发展环境分析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2025年税控设备行业技术发展现状及趋势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当前我国税控设备技术发展现状</w:t>
      </w:r>
      <w:r>
        <w:rPr>
          <w:rFonts w:hint="eastAsia"/>
        </w:rPr>
        <w:br/>
      </w:r>
      <w:r>
        <w:rPr>
          <w:rFonts w:hint="eastAsia"/>
        </w:rPr>
        <w:t>　　第二节 中外税控设备技术差距及产生差距的主要原因分析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提高我国税控设备技术的对策</w:t>
      </w:r>
      <w:r>
        <w:rPr>
          <w:rFonts w:hint="eastAsia"/>
        </w:rPr>
        <w:br/>
      </w:r>
      <w:r>
        <w:rPr>
          <w:rFonts w:hint="eastAsia"/>
        </w:rPr>
        <w:t>　　第四节 我国税控设备研发、设计发展趋势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中国税控设备发展现状调研</w:t>
      </w:r>
      <w:r>
        <w:rPr>
          <w:rFonts w:hint="eastAsia"/>
        </w:rPr>
        <w:br/>
      </w:r>
      <w:r>
        <w:rPr>
          <w:rFonts w:hint="eastAsia"/>
        </w:rPr>
        <w:t>　　第一节 中国税控设备市场现状分析</w:t>
      </w:r>
      <w:r>
        <w:rPr>
          <w:rFonts w:hint="eastAsia"/>
        </w:rPr>
        <w:br/>
      </w:r>
      <w:r>
        <w:rPr>
          <w:rFonts w:hint="eastAsia"/>
        </w:rPr>
        <w:t>　　第二节 中国税控设备行业产量情况分析及预测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一、税控设备总体产能规模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三、2020-2025年中国税控设备产量统计</w:t>
      </w:r>
      <w:r>
        <w:rPr>
          <w:rFonts w:hint="eastAsia"/>
        </w:rPr>
        <w:br/>
      </w:r>
      <w:r>
        <w:rPr>
          <w:rFonts w:hint="eastAsia"/>
        </w:rPr>
        <w:t>　　　　二、税控设备生产区域分布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三、2025-2031年中国税控设备产量预测分析</w:t>
      </w:r>
      <w:r>
        <w:rPr>
          <w:rFonts w:hint="eastAsia"/>
        </w:rPr>
        <w:br/>
      </w:r>
      <w:r>
        <w:rPr>
          <w:rFonts w:hint="eastAsia"/>
        </w:rPr>
        <w:t>　　第三节 中国税控设备市场需求分析及预测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一、中国税控设备市场需求特点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二、2020-2025年中国税控设备市场需求量统计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三、2025-2031年中国税控设备市场需求量预测分析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2020-2025年中国税控设备行业进出口情况分析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一、2020-2025年中国税控设备行业进口分析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二、2020-2025年中国税控设备行业出口分析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2025-2031年中国税控设备行业进出口情况预测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一、2025-2031年中国税控设备行业进口预测分析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二、2025-2031年中国税控设备行业出口预测分析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影响税控设备行业进出口变化的主要原因分析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2020-2025年中国税控设备行业重点地区调研分析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二、**地区税控设备市场调研分析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三、**地区税控设备市场调研分析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四、**地区税控设备市场调研分析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五、**地区税控设备市场调研分析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六、**地区税控设备市场调研分析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税控设备行业竞争格局分析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税控设备行业集中度分析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一、税控设备市场集中度分析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二、税控设备企业集中度分析</w:t>
      </w:r>
      <w:r>
        <w:rPr>
          <w:rFonts w:hint="eastAsia"/>
        </w:rPr>
        <w:br/>
      </w:r>
      <w:r>
        <w:rPr>
          <w:rFonts w:hint="eastAsia"/>
        </w:rPr>
        <w:t>　　　　三、税控设备区域集中度分析</w:t>
      </w:r>
      <w:r>
        <w:rPr>
          <w:rFonts w:hint="eastAsia"/>
        </w:rPr>
        <w:br/>
      </w:r>
      <w:r>
        <w:rPr>
          <w:rFonts w:hint="eastAsia"/>
        </w:rPr>
        <w:t>　　第二节 税控设备行业主要企业竞争力分析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税控设备行业竞争格局分析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一、2025年税控设备行业竞争分析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二、2025年中外税控设备产品竞争分析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三、2020-2025年我国税控设备市场竞争分析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四、2025-2031年国内主要税控设备企业动向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税控设备行业细分产品市场调研分析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税控设备行业上游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税控设备行业下游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税控设备重点企业（一）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税控设备重点企业（二）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税控设备重点企业（三）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税控设备重点企业（四）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税控设备重点企业（五）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税控设备重点企业（六）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税控设备企业管理策略建议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提高税控设备企业竞争力的策略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一、提高中国税控设备企业核心竞争力的对策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二、税控设备企业提升竞争力的主要方向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三、影响税控设备企业核心竞争力的因素及提升途径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四、提高税控设备企业竞争力的策略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对我国税控设备品牌的战略思考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一、税控设备实施品牌战略的意义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二、税控设备企业品牌的现状分析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三、我国税控设备企业的品牌战略</w:t>
      </w:r>
      <w:r>
        <w:rPr>
          <w:rFonts w:hint="eastAsia"/>
        </w:rPr>
        <w:br/>
      </w:r>
      <w:r>
        <w:rPr>
          <w:rFonts w:hint="eastAsia"/>
        </w:rPr>
        <w:t>　　　　四、税控设备品牌战略管理的策略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2025-2031年中国税控设备行业前景与风险预测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2025年中国税控设备市场前景分析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2025-2031年中国税控设备发展趋势预测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2025-2031年中国税控设备行业投资特性分析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一、2025-2031年中国税控设备行业进入壁垒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二、2025-2031年中国税控设备行业盈利模式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三、2025-2031年中国税控设备行业盈利因素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2025-2031年中国税控设备行业投资机会分析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一、2025-2031年中国税控设备细分市场投资机会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二、2025-2031年中国税控设备行业区域市场投资潜力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2025-2031年中国税控设备行业投资风险分析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一、2025-2031年中国税控设备行业市场竞争风险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二、2025-2031年中国税控设备行业技术风险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三、2025-2031年中国税控设备行业政策风险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四、2025-2031年中国税控设备行业进入退出风险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税控设备行业研究结论</w:t>
      </w:r>
      <w:r>
        <w:rPr>
          <w:rFonts w:hint="eastAsia"/>
        </w:rPr>
        <w:br/>
      </w:r>
      <w:r>
        <w:rPr>
          <w:rFonts w:hint="eastAsia"/>
        </w:rPr>
        <w:t>　　第二节 税控设备行业投资价值评估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[:中:智林:]税控设备行业投资建议</w:t>
      </w:r>
      <w:r>
        <w:rPr>
          <w:rFonts w:hint="eastAsia"/>
        </w:rPr>
        <w:br/>
      </w:r>
      <w:r>
        <w:rPr>
          <w:rFonts w:hint="eastAsia"/>
        </w:rPr>
        <w:t>　　　　一、税控设备行业投资策略建议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二、税控设备行业投资方向建议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三、税控设备行业投资方式建议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税控设备行业历程</w:t>
      </w:r>
      <w:r>
        <w:rPr>
          <w:rFonts w:hint="eastAsia"/>
        </w:rPr>
        <w:br/>
      </w:r>
      <w:r>
        <w:rPr>
          <w:rFonts w:hint="eastAsia"/>
        </w:rPr>
        <w:t>　　图表 税控设备行业生命周期</w:t>
      </w:r>
      <w:r>
        <w:rPr>
          <w:rFonts w:hint="eastAsia"/>
        </w:rPr>
        <w:br/>
      </w:r>
      <w:r>
        <w:rPr>
          <w:rFonts w:hint="eastAsia"/>
        </w:rPr>
        <w:t>　　图表 税控设备行业产业链分析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2020-2025年税控设备行业市场容量分析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2020-2025年中国税控设备行业产能统计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2020-2025年中国税控设备行业产量及增长趋势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2020-2025年中国税控设备市场需求量及增速统计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2025年中国税控设备行业需求领域分布格局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2020-2025年中国税控设备行业盈利情况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2020-2025年中国税控设备行业利润总额统计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2020-2025年中国税控设备进口数量分析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2020-2025年中国税控设备进口金额分析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2020-2025年中国税控设备出口数量分析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2020-2025年中国税控设备出口金额分析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2025年中国税控设备进口国家及地区分析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2025年中国税控设备出口国家及地区分析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2020-2025年中国税控设备行业企业平均规模情况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税控设备重点企业（一）盈利能力情况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税控设备重点企业（二）盈利能力情况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税控设备企业信息</w:t>
      </w:r>
      <w:r>
        <w:rPr>
          <w:rFonts w:hint="eastAsia"/>
        </w:rPr>
        <w:br/>
      </w:r>
      <w:r>
        <w:rPr>
          <w:rFonts w:hint="eastAsia"/>
        </w:rPr>
        <w:t>　　图表 税控设备企业经营情况分析</w:t>
      </w:r>
      <w:r>
        <w:rPr>
          <w:rFonts w:hint="eastAsia"/>
        </w:rPr>
        <w:br/>
      </w:r>
      <w:r>
        <w:rPr>
          <w:rFonts w:hint="eastAsia"/>
        </w:rPr>
        <w:t>　　图表 税控设备重点企业（三）主要经济指标情况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税控设备重点企业（三）盈利能力情况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税控设备重点企业（三）偿债能力情况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税控设备重点企业（三）运营能力情况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税控设备重点企业（三）成长能力情况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2025-2031年中国税控设备行业产量预测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2025-2031年中国税控设备市场需求量预测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2025-2031年中国税控设备行业供需平衡预测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14d88bd93435d" w:history="1">
        <w:r>
          <w:rPr>
            <w:rStyle w:val="Hyperlink"/>
          </w:rPr>
          <w:t>中国税控设备市场现状调研与发展前景趋势分析报告（2025-2031年）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14d88bd93435d" w:history="1">
        <w:r>
          <w:rPr>
            <w:rStyle w:val="Hyperlink"/>
          </w:rPr>
          <w:t>https://www.20087.com/7/58/ShuiKongSheBeiShiChangXianZhuangHeQianJing.html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规模可以不买税控盘吗、税控设备技术维护费抵减增值税、金税盘和税控盘的区别、税控设备注销操作流程、税控设备全额抵扣账务处理、税控设备抵减增值税申报表怎么填、税控系统、税控设备维护费怎么填申报表、税控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bfcbafa0d4a8f" w:history="1">
      <w:r>
        <w:rPr>
          <w:rStyle w:val="Hyperlink"/>
        </w:rPr>
        <w:t>中国税控设备市场现状调研与发展前景趋势分析报告（2025-2031年）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uiKongSheBeiShiChangXianZhuangHeQianJing.html" TargetMode="External" Id="R39914d88bd93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uiKongSheBeiShiChangXianZhuangHeQianJing.html" TargetMode="External" Id="Ra56bfcbafa0d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2024-12-18T07:02:00Z</dcterms:created>
  <dcterms:modified xsi:type="dcterms:W3CDTF">2024-12-18T08:02:00Z</dcterms:modified>
  <dc:subject>中国税控设备市场现状调研与发展前景趋势分析报告（2025-2031年）</dc:subject>
  <dc:title>中国税控设备市场现状调研与发展前景趋势分析报告（2025-2031年）</dc:title>
  <cp:keywords>中国税控设备市场现状调研与发展前景趋势分析报告（2025-2031年）</cp:keywords>
  <dc:description>中国税控设备市场现状调研与发展前景趋势分析报告（2025-2031年）</dc:description>
</cp:coreProperties>
</file>