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3a22c63b44b0" w:history="1">
              <w:r>
                <w:rPr>
                  <w:rStyle w:val="Hyperlink"/>
                </w:rPr>
                <w:t>2025-2031年全球与中国紫外线灯发展现状及前景趋势报告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3a22c63b44b0" w:history="1">
              <w:r>
                <w:rPr>
                  <w:rStyle w:val="Hyperlink"/>
                </w:rPr>
                <w:t>2025-2031年全球与中国紫外线灯发展现状及前景趋势报告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53a22c63b44b0" w:history="1">
                <w:r>
                  <w:rPr>
                    <w:rStyle w:val="Hyperlink"/>
                  </w:rPr>
                  <w:t>https://www.20087.com/7/98/ZiWaiXianDengShiChangQianJing.html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紫外线灯是一种杀菌消毒工具，广泛应用于医院、食品加工、水处理和公共场所。近年来，随着UV-C LED技术的突破，紫外线灯实现了小型化、低功耗和长寿命，为便携式和智能家居消毒设备的开发提供了可能。同时，紫外线消毒机器人和智能消毒系统的应用，提高了消毒效率和自动化水平。</w:t>
      </w:r>
      <w:r>
        <w:rPr>
          <w:rFonts w:hint="eastAsia"/>
        </w:rPr>
        <w:br/>
      </w:r>
      <w:r>
        <w:rPr>
          <w:rFonts w:hint="eastAsia"/>
        </w:rPr>
        <w:t>　　紫外线灯的未来将更加注重安全性和智能化。通过优化紫外线波长和照射模式，减少对人体和材料的潜在损害。同时，集成AI算法和物联网技术，实现消毒计划的自适应调整和远程监控，提高消毒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3a22c63b44b0" w:history="1">
        <w:r>
          <w:rPr>
            <w:rStyle w:val="Hyperlink"/>
          </w:rPr>
          <w:t>2025-2031年全球与中国紫外线灯发展现状及前景趋势报告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紫外线灯行业的市场规模、需求变化、产业链动态及区域发展格局。报告重点解读了紫外线灯行业竞争态势与重点企业的市场表现，并通过科学研判行业趋势与前景，揭示了紫外线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中国紫外线灯概述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第二节 紫外线灯行业发展特性</w:t>
      </w:r>
      <w:r>
        <w:rPr>
          <w:rFonts w:hint="eastAsia"/>
        </w:rPr>
        <w:br/>
      </w:r>
      <w:r>
        <w:rPr>
          <w:rFonts w:hint="eastAsia"/>
        </w:rPr>
        <w:t>　　第三节 紫外线灯产业链分析</w:t>
      </w:r>
      <w:r>
        <w:rPr>
          <w:rFonts w:hint="eastAsia"/>
        </w:rPr>
        <w:br/>
      </w:r>
      <w:r>
        <w:rPr>
          <w:rFonts w:hint="eastAsia"/>
        </w:rPr>
        <w:t>　　第四节 紫外线灯行业生命周期分析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2024-2025年全球主要紫外线灯市场发展概况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第五节 全球紫外线灯市场发展预测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2024-2025年中国紫外线灯技术发展分析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当前紫外线灯技术发展现状分析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紫外线灯生产中需注意的问题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2024-2025年紫外线灯市场特性分析</w:t>
      </w:r>
      <w:r>
        <w:rPr>
          <w:rFonts w:hint="eastAsia"/>
        </w:rPr>
        <w:br/>
      </w:r>
      <w:r>
        <w:rPr>
          <w:rFonts w:hint="eastAsia"/>
        </w:rPr>
        <w:t>　　第一节 紫外线灯行业集中度分析</w:t>
      </w:r>
      <w:r>
        <w:rPr>
          <w:rFonts w:hint="eastAsia"/>
        </w:rPr>
        <w:br/>
      </w:r>
      <w:r>
        <w:rPr>
          <w:rFonts w:hint="eastAsia"/>
        </w:rPr>
        <w:t>　　第二节 紫外线灯行业SWOT分析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一、紫外线灯行业优势</w:t>
      </w:r>
      <w:r>
        <w:rPr>
          <w:rFonts w:hint="eastAsia"/>
        </w:rPr>
        <w:br/>
      </w:r>
      <w:r>
        <w:rPr>
          <w:rFonts w:hint="eastAsia"/>
        </w:rPr>
        <w:t>　　　　二、紫外线灯行业劣势</w:t>
      </w:r>
      <w:r>
        <w:rPr>
          <w:rFonts w:hint="eastAsia"/>
        </w:rPr>
        <w:br/>
      </w:r>
      <w:r>
        <w:rPr>
          <w:rFonts w:hint="eastAsia"/>
        </w:rPr>
        <w:t>　　　　三、紫外线灯行业机会</w:t>
      </w:r>
      <w:r>
        <w:rPr>
          <w:rFonts w:hint="eastAsia"/>
        </w:rPr>
        <w:br/>
      </w:r>
      <w:r>
        <w:rPr>
          <w:rFonts w:hint="eastAsia"/>
        </w:rPr>
        <w:t>　　　　四、紫外线灯行业风险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2024-2025年紫外线灯行业上、下游市场分析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2019-2024年中国紫外线灯进出口分析</w:t>
      </w:r>
      <w:r>
        <w:rPr>
          <w:rFonts w:hint="eastAsia"/>
        </w:rPr>
        <w:br/>
      </w:r>
      <w:r>
        <w:rPr>
          <w:rFonts w:hint="eastAsia"/>
        </w:rPr>
        <w:t>　　第一节 紫外线灯进口情况分析</w:t>
      </w:r>
      <w:r>
        <w:rPr>
          <w:rFonts w:hint="eastAsia"/>
        </w:rPr>
        <w:br/>
      </w:r>
      <w:r>
        <w:rPr>
          <w:rFonts w:hint="eastAsia"/>
        </w:rPr>
        <w:t>　　第二节 紫外线灯出口情况分析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2024-2025年紫外线灯行业企业经营策略研究分析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一、紫外线灯行业市场风险预测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二、紫外线灯行业政策风险预测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三、紫外线灯行业经营风险预测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四、紫外线灯行业技术风险预测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五、紫外线灯行业竞争风险预测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紫外线灯投资建议</w:t>
      </w:r>
      <w:r>
        <w:rPr>
          <w:rFonts w:hint="eastAsia"/>
        </w:rPr>
        <w:br/>
      </w:r>
      <w:r>
        <w:rPr>
          <w:rFonts w:hint="eastAsia"/>
        </w:rPr>
        <w:t>　　第一节 2025年紫外线灯市场前景分析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2025年紫外线灯发展趋势预测</w:t>
      </w:r>
      <w:r>
        <w:rPr>
          <w:rFonts w:hint="eastAsia"/>
        </w:rPr>
        <w:br/>
      </w:r>
      <w:r>
        <w:rPr>
          <w:rFonts w:hint="eastAsia"/>
        </w:rPr>
        <w:t>　　第三节 紫外线灯行业投资进入壁垒分析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紫外线灯行业历程</w:t>
      </w:r>
      <w:r>
        <w:rPr>
          <w:rFonts w:hint="eastAsia"/>
        </w:rPr>
        <w:br/>
      </w:r>
      <w:r>
        <w:rPr>
          <w:rFonts w:hint="eastAsia"/>
        </w:rPr>
        <w:t>　　图表 紫外线灯行业生命周期</w:t>
      </w:r>
      <w:r>
        <w:rPr>
          <w:rFonts w:hint="eastAsia"/>
        </w:rPr>
        <w:br/>
      </w:r>
      <w:r>
        <w:rPr>
          <w:rFonts w:hint="eastAsia"/>
        </w:rPr>
        <w:t>　　图表 紫外线灯行业产业链分析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3a22c63b44b0" w:history="1">
        <w:r>
          <w:rPr>
            <w:rStyle w:val="Hyperlink"/>
          </w:rPr>
          <w:t>2025-2031年全球与中国紫外线灯发展现状及前景趋势报告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53a22c63b44b0" w:history="1">
        <w:r>
          <w:rPr>
            <w:rStyle w:val="Hyperlink"/>
          </w:rPr>
          <w:t>https://www.20087.com/7/98/ZiWaiXianDengShiChangQianJing.html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b44773674808" w:history="1">
      <w:r>
        <w:rPr>
          <w:rStyle w:val="Hyperlink"/>
        </w:rPr>
        <w:t>2025-2031年全球与中国紫外线灯发展现状及前景趋势报告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iWaiXianDengShiChangQianJing.html" TargetMode="External" Id="Ra3c53a22c63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iWaiXianDengShiChangQianJing.html" TargetMode="External" Id="R92cdb4477367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2024-05-13T01:32:00Z</dcterms:created>
  <dcterms:modified xsi:type="dcterms:W3CDTF">2024-05-13T02:32:00Z</dcterms:modified>
  <dc:subject>2025-2031年全球与中国紫外线灯发展现状及前景趋势报告</dc:subject>
  <dc:title>2025-2031年全球与中国紫外线灯发展现状及前景趋势报告</dc:title>
  <cp:keywords>2025-2031年全球与中国紫外线灯发展现状及前景趋势报告</cp:keywords>
  <dc:description>2025-2031年全球与中国紫外线灯发展现状及前景趋势报告</dc:description>
</cp:coreProperties>
</file>