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ac55911fe48fd" w:history="1">
              <w:r>
                <w:rPr>
                  <w:rStyle w:val="Hyperlink"/>
                </w:rPr>
                <w:t>2025-2031年全球与中国肖特基位障二极管行业现状及市场前景报告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ac55911fe48fd" w:history="1">
              <w:r>
                <w:rPr>
                  <w:rStyle w:val="Hyperlink"/>
                </w:rPr>
                <w:t>2025-2031年全球与中国肖特基位障二极管行业现状及市场前景报告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ac55911fe48fd" w:history="1">
                <w:r>
                  <w:rPr>
                    <w:rStyle w:val="Hyperlink"/>
                  </w:rPr>
                  <w:t>https://www.20087.com/7/18/XiaoTeJiWeiZhangErJiGuanDeXianZhuangYuQianJing.html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肖特基位障二极管是一种具有较低正向电压降的半导体二极管，广泛应用于电源转换、保护电路等领域。近年来，随着微电子技术的发展，肖特基二极管的性能得到了显著提升，其正向压降降低，反向漏电流减小，开关速度加快。当前市场上，肖特基二极管不仅在材料科学方面有所突破，如采用新型半导体材料提高性能，而且在封装技术上也有所改进，使得产品更加紧凑、可靠。</w:t>
      </w:r>
      <w:r>
        <w:rPr>
          <w:rFonts w:hint="eastAsia"/>
        </w:rPr>
        <w:br/>
      </w:r>
      <w:r>
        <w:rPr>
          <w:rFonts w:hint="eastAsia"/>
        </w:rPr>
        <w:t>　　未来，肖特基位障二极管的发展将主要集中在以下几个方面：一是材料与工艺创新，探索新的半导体材料和制造工艺，以进一步降低正向压降和提高开关速度；二是小型化和集成化，开发更小尺寸、更高功率密度的产品，满足便携式和高密度电子设备的需求；三是多功能集成，集成更多功能于单个器件之中，简化电路设计并降低成本；四是可靠性提升，通过改进封装技术和材料，提高产品在恶劣环境下的工作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ac55911fe48fd" w:history="1">
        <w:r>
          <w:rPr>
            <w:rStyle w:val="Hyperlink"/>
          </w:rPr>
          <w:t>2025-2031年全球与中国肖特基位障二极管行业现状及市场前景报告</w:t>
        </w:r>
      </w:hyperlink>
      <w:r>
        <w:rPr>
          <w:rFonts w:hint="eastAsia"/>
        </w:rPr>
        <w:t>》基于国家统计局及肖特基位障二极管行业协会的权威数据，全面调研了肖特基位障二极管行业的市场规模、市场需求、产业链结构及价格变动，并对肖特基位障二极管细分市场进行了深入分析。报告详细剖析了肖特基位障二极管市场竞争格局，重点关注品牌影响力及重点企业的运营表现，同时科学预测了肖特基位障二极管市场前景与发展趋势，识别了行业潜在的风险与机遇。通过专业、科学的研究方法，报告为肖特基位障二极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中国肖特基位障二极管概述</w:t>
      </w:r>
      <w:r>
        <w:rPr>
          <w:rFonts w:hint="eastAsia"/>
        </w:rPr>
        <w:br/>
      </w:r>
      <w:r>
        <w:rPr>
          <w:rFonts w:hint="eastAsia"/>
        </w:rPr>
        <w:t>　　第一节 肖特基位障二极管行业定义</w:t>
      </w:r>
      <w:r>
        <w:rPr>
          <w:rFonts w:hint="eastAsia"/>
        </w:rPr>
        <w:br/>
      </w:r>
      <w:r>
        <w:rPr>
          <w:rFonts w:hint="eastAsia"/>
        </w:rPr>
        <w:t>　　第二节 肖特基位障二极管行业发展特性</w:t>
      </w:r>
      <w:r>
        <w:rPr>
          <w:rFonts w:hint="eastAsia"/>
        </w:rPr>
        <w:br/>
      </w:r>
      <w:r>
        <w:rPr>
          <w:rFonts w:hint="eastAsia"/>
        </w:rPr>
        <w:t>　　第三节 肖特基位障二极管产业链分析</w:t>
      </w:r>
      <w:r>
        <w:rPr>
          <w:rFonts w:hint="eastAsia"/>
        </w:rPr>
        <w:br/>
      </w:r>
      <w:r>
        <w:rPr>
          <w:rFonts w:hint="eastAsia"/>
        </w:rPr>
        <w:t>　　第四节 肖特基位障二极管行业生命周期分析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2024-2025年国外主要肖特基位障二极管市场发展概况</w:t>
      </w:r>
      <w:r>
        <w:rPr>
          <w:rFonts w:hint="eastAsia"/>
        </w:rPr>
        <w:br/>
      </w:r>
      <w:r>
        <w:rPr>
          <w:rFonts w:hint="eastAsia"/>
        </w:rPr>
        <w:t>　　第一节 全球肖特基位障二极管市场发展分析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欧洲地区主要国家肖特基位障二极管市场概况</w:t>
      </w:r>
      <w:r>
        <w:rPr>
          <w:rFonts w:hint="eastAsia"/>
        </w:rPr>
        <w:br/>
      </w:r>
      <w:r>
        <w:rPr>
          <w:rFonts w:hint="eastAsia"/>
        </w:rPr>
        <w:t>　　第三节 北美地区肖特基位障二极管市场概况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亚洲地区主要国家肖特基位障二极管市场概况</w:t>
      </w:r>
      <w:r>
        <w:rPr>
          <w:rFonts w:hint="eastAsia"/>
        </w:rPr>
        <w:br/>
      </w:r>
      <w:r>
        <w:rPr>
          <w:rFonts w:hint="eastAsia"/>
        </w:rPr>
        <w:t>　　第五节 全球肖特基位障二极管市场发展预测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2024-2025年中国肖特基位障二极管发展环境分析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肖特基位障二极管行业相关政策、标准</w:t>
      </w:r>
      <w:r>
        <w:rPr>
          <w:rFonts w:hint="eastAsia"/>
        </w:rPr>
        <w:br/>
      </w:r>
      <w:r>
        <w:rPr>
          <w:rFonts w:hint="eastAsia"/>
        </w:rPr>
        <w:t>　　第三节 肖特基位障二极管行业相关发展规划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中国肖特基位障二极管技术发展分析</w:t>
      </w:r>
      <w:r>
        <w:rPr>
          <w:rFonts w:hint="eastAsia"/>
        </w:rPr>
        <w:br/>
      </w:r>
      <w:r>
        <w:rPr>
          <w:rFonts w:hint="eastAsia"/>
        </w:rPr>
        <w:t>　　第一节 当前肖特基位障二极管技术发展现状分析</w:t>
      </w:r>
      <w:r>
        <w:rPr>
          <w:rFonts w:hint="eastAsia"/>
        </w:rPr>
        <w:br/>
      </w:r>
      <w:r>
        <w:rPr>
          <w:rFonts w:hint="eastAsia"/>
        </w:rPr>
        <w:t>　　第二节 肖特基位障二极管生产中需注意的问题</w:t>
      </w:r>
      <w:r>
        <w:rPr>
          <w:rFonts w:hint="eastAsia"/>
        </w:rPr>
        <w:br/>
      </w:r>
      <w:r>
        <w:rPr>
          <w:rFonts w:hint="eastAsia"/>
        </w:rPr>
        <w:t>　　第三节 肖特基位障二极管行业主要技术发展趋势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2024-2025年肖特基位障二极管市场特性分析</w:t>
      </w:r>
      <w:r>
        <w:rPr>
          <w:rFonts w:hint="eastAsia"/>
        </w:rPr>
        <w:br/>
      </w:r>
      <w:r>
        <w:rPr>
          <w:rFonts w:hint="eastAsia"/>
        </w:rPr>
        <w:t>　　第一节 肖特基位障二极管行业集中度分析</w:t>
      </w:r>
      <w:r>
        <w:rPr>
          <w:rFonts w:hint="eastAsia"/>
        </w:rPr>
        <w:br/>
      </w:r>
      <w:r>
        <w:rPr>
          <w:rFonts w:hint="eastAsia"/>
        </w:rPr>
        <w:t>　　第二节 肖特基位障二极管行业SWOT分析</w:t>
      </w:r>
      <w:r>
        <w:rPr>
          <w:rFonts w:hint="eastAsia"/>
        </w:rPr>
        <w:br/>
      </w:r>
      <w:r>
        <w:rPr>
          <w:rFonts w:hint="eastAsia"/>
        </w:rPr>
        <w:t>　　　　一、肖特基位障二极管行业优势</w:t>
      </w:r>
      <w:r>
        <w:rPr>
          <w:rFonts w:hint="eastAsia"/>
        </w:rPr>
        <w:br/>
      </w:r>
      <w:r>
        <w:rPr>
          <w:rFonts w:hint="eastAsia"/>
        </w:rPr>
        <w:t>　　　　二、肖特基位障二极管行业劣势</w:t>
      </w:r>
      <w:r>
        <w:rPr>
          <w:rFonts w:hint="eastAsia"/>
        </w:rPr>
        <w:br/>
      </w:r>
      <w:r>
        <w:rPr>
          <w:rFonts w:hint="eastAsia"/>
        </w:rPr>
        <w:t>　　　　三、肖特基位障二极管行业机会</w:t>
      </w:r>
      <w:r>
        <w:rPr>
          <w:rFonts w:hint="eastAsia"/>
        </w:rPr>
        <w:br/>
      </w:r>
      <w:r>
        <w:rPr>
          <w:rFonts w:hint="eastAsia"/>
        </w:rPr>
        <w:t>　　　　四、肖特基位障二极管行业风险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中国肖特基位障二极管发展现状</w:t>
      </w:r>
      <w:r>
        <w:rPr>
          <w:rFonts w:hint="eastAsia"/>
        </w:rPr>
        <w:br/>
      </w:r>
      <w:r>
        <w:rPr>
          <w:rFonts w:hint="eastAsia"/>
        </w:rPr>
        <w:t>　　第一节 中国肖特基位障二极管市场现状分析</w:t>
      </w:r>
      <w:r>
        <w:rPr>
          <w:rFonts w:hint="eastAsia"/>
        </w:rPr>
        <w:br/>
      </w:r>
      <w:r>
        <w:rPr>
          <w:rFonts w:hint="eastAsia"/>
        </w:rPr>
        <w:t>　　第二节 中国肖特基位障二极管行业产量情况分析及预测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一、肖特基位障二极管总体产能规模</w:t>
      </w:r>
      <w:r>
        <w:rPr>
          <w:rFonts w:hint="eastAsia"/>
        </w:rPr>
        <w:br/>
      </w:r>
      <w:r>
        <w:rPr>
          <w:rFonts w:hint="eastAsia"/>
        </w:rPr>
        <w:t>　　　　二、肖特基位障二极管生产区域分布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三、2019-2024年中国肖特基位障二极管产量统计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四、2025-2031年中国肖特基位障二极管产量预测</w:t>
      </w:r>
      <w:r>
        <w:rPr>
          <w:rFonts w:hint="eastAsia"/>
        </w:rPr>
        <w:br/>
      </w:r>
      <w:r>
        <w:rPr>
          <w:rFonts w:hint="eastAsia"/>
        </w:rPr>
        <w:t>　　第三节 中国肖特基位障二极管市场需求分析及预测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一、中国肖特基位障二极管市场需求特点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二、2019-2024年中国肖特基位障二极管市场需求量统计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三、2025-2031年中国肖特基位障二极管市场需求量预测</w:t>
      </w:r>
      <w:r>
        <w:rPr>
          <w:rFonts w:hint="eastAsia"/>
        </w:rPr>
        <w:br/>
      </w:r>
      <w:r>
        <w:rPr>
          <w:rFonts w:hint="eastAsia"/>
        </w:rPr>
        <w:t>　　第四节 中国肖特基位障二极管价格趋势分析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一、2019-2024年中国肖特基位障二极管市场价格趋势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二、2025-2031年中国肖特基位障二极管市场价格走势预测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2019-2024年肖特基位障二极管行业经济运行状况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2019-2024年中国肖特基位障二极管行业盈利能力分析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2019-2024年中国肖特基位障二极管行业发展能力分析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2019-2024年肖特基位障二极管行业偿债能力分析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2019-2024年肖特基位障二极管制造企业数量分析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肖特基位障二极管行业上、下游市场分析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肖特基位障二极管行业上游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肖特基位障二极管行业下游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中国肖特基位障二极管行业重点地区发展分析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肖特基位障二极管行业重点区域市场结构调研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**地区肖特基位障二极管市场发展分析</w:t>
      </w:r>
      <w:r>
        <w:rPr>
          <w:rFonts w:hint="eastAsia"/>
        </w:rPr>
        <w:br/>
      </w:r>
      <w:r>
        <w:rPr>
          <w:rFonts w:hint="eastAsia"/>
        </w:rPr>
        <w:t>　　第三节 **地区肖特基位障二极管市场发展分析</w:t>
      </w:r>
      <w:r>
        <w:rPr>
          <w:rFonts w:hint="eastAsia"/>
        </w:rPr>
        <w:br/>
      </w:r>
      <w:r>
        <w:rPr>
          <w:rFonts w:hint="eastAsia"/>
        </w:rPr>
        <w:t>　　第四节 **地区肖特基位障二极管市场发展分析</w:t>
      </w:r>
      <w:r>
        <w:rPr>
          <w:rFonts w:hint="eastAsia"/>
        </w:rPr>
        <w:br/>
      </w:r>
      <w:r>
        <w:rPr>
          <w:rFonts w:hint="eastAsia"/>
        </w:rPr>
        <w:t>　　第五节 **地区肖特基位障二极管市场发展分析</w:t>
      </w:r>
      <w:r>
        <w:rPr>
          <w:rFonts w:hint="eastAsia"/>
        </w:rPr>
        <w:br/>
      </w:r>
      <w:r>
        <w:rPr>
          <w:rFonts w:hint="eastAsia"/>
        </w:rPr>
        <w:t>　　第六节 **地区肖特基位障二极管市场发展分析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2019-2024年中国肖特基位障二极管进出口分析</w:t>
      </w:r>
      <w:r>
        <w:rPr>
          <w:rFonts w:hint="eastAsia"/>
        </w:rPr>
        <w:br/>
      </w:r>
      <w:r>
        <w:rPr>
          <w:rFonts w:hint="eastAsia"/>
        </w:rPr>
        <w:t>　　第一节 肖特基位障二极管进口情况分析</w:t>
      </w:r>
      <w:r>
        <w:rPr>
          <w:rFonts w:hint="eastAsia"/>
        </w:rPr>
        <w:br/>
      </w:r>
      <w:r>
        <w:rPr>
          <w:rFonts w:hint="eastAsia"/>
        </w:rPr>
        <w:t>　　第二节 肖特基位障二极管出口情况分析</w:t>
      </w:r>
      <w:r>
        <w:rPr>
          <w:rFonts w:hint="eastAsia"/>
        </w:rPr>
        <w:br/>
      </w:r>
      <w:r>
        <w:rPr>
          <w:rFonts w:hint="eastAsia"/>
        </w:rPr>
        <w:t>　　第三节 影响肖特基位障二极管进出口因素分析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肖特基位障二极管行业重点企业竞争力分析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三、企业肖特基位障二极管经营状况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三、企业肖特基位障二极管经营状况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三、企业肖特基位障二极管经营状况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三、企业肖特基位障二极管经营状况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三、企业肖特基位障二极管经营状况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三、企业肖特基位障二极管经营状况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肖特基位障二极管行业企业经营策略研究分析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肖特基位障二极管企业多样化经营策略分析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一、肖特基位障二极管企业多样化经营情况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二、现行肖特基位障二极管行业多样化经营的方向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大型肖特基位障二极管企业集团未来发展策略分析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对中小肖特基位障二极管企业生产经营的建议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肖特基位障二极管行业投资风险预警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影响肖特基位障二极管行业发展的主要因素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一、2025年影响肖特基位障二极管行业运行的有利因素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二、2025年影响肖特基位障二极管行业运行的稳定因素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三、2025年影响肖特基位障二极管行业运行的不利因素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四、2025年我国肖特基位障二极管行业发展面临的挑战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五、2025年我国肖特基位障二极管行业发展面临的机遇</w:t>
      </w:r>
      <w:r>
        <w:rPr>
          <w:rFonts w:hint="eastAsia"/>
        </w:rPr>
        <w:br/>
      </w:r>
      <w:r>
        <w:rPr>
          <w:rFonts w:hint="eastAsia"/>
        </w:rPr>
        <w:t>　　第二节 肖特基位障二极管行业投资风险预警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一、肖特基位障二极管行业市场风险预测</w:t>
      </w:r>
      <w:r>
        <w:rPr>
          <w:rFonts w:hint="eastAsia"/>
        </w:rPr>
        <w:br/>
      </w:r>
      <w:r>
        <w:rPr>
          <w:rFonts w:hint="eastAsia"/>
        </w:rPr>
        <w:t>　　　　二、肖特基位障二极管行业政策风险预测</w:t>
      </w:r>
      <w:r>
        <w:rPr>
          <w:rFonts w:hint="eastAsia"/>
        </w:rPr>
        <w:br/>
      </w:r>
      <w:r>
        <w:rPr>
          <w:rFonts w:hint="eastAsia"/>
        </w:rPr>
        <w:t>　　　　三、肖特基位障二极管行业经营风险预测</w:t>
      </w:r>
      <w:r>
        <w:rPr>
          <w:rFonts w:hint="eastAsia"/>
        </w:rPr>
        <w:br/>
      </w:r>
      <w:r>
        <w:rPr>
          <w:rFonts w:hint="eastAsia"/>
        </w:rPr>
        <w:t>　　　　四、肖特基位障二极管行业技术风险预测</w:t>
      </w:r>
      <w:r>
        <w:rPr>
          <w:rFonts w:hint="eastAsia"/>
        </w:rPr>
        <w:br/>
      </w:r>
      <w:r>
        <w:rPr>
          <w:rFonts w:hint="eastAsia"/>
        </w:rPr>
        <w:t>　　　　五、肖特基位障二极管行业竞争风险预测</w:t>
      </w:r>
      <w:r>
        <w:rPr>
          <w:rFonts w:hint="eastAsia"/>
        </w:rPr>
        <w:br/>
      </w:r>
      <w:r>
        <w:rPr>
          <w:rFonts w:hint="eastAsia"/>
        </w:rPr>
        <w:t>　　　　六、肖特基位障二极管行业其他风险预测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肖特基位障二极管投资建议</w:t>
      </w:r>
      <w:r>
        <w:rPr>
          <w:rFonts w:hint="eastAsia"/>
        </w:rPr>
        <w:br/>
      </w:r>
      <w:r>
        <w:rPr>
          <w:rFonts w:hint="eastAsia"/>
        </w:rPr>
        <w:t>　　第一节 2025年肖特基位障二极管市场前景分析</w:t>
      </w:r>
      <w:r>
        <w:rPr>
          <w:rFonts w:hint="eastAsia"/>
        </w:rPr>
        <w:br/>
      </w:r>
      <w:r>
        <w:rPr>
          <w:rFonts w:hint="eastAsia"/>
        </w:rPr>
        <w:t>　　第二节 2025年肖特基位障二极管发展趋势预测</w:t>
      </w:r>
      <w:r>
        <w:rPr>
          <w:rFonts w:hint="eastAsia"/>
        </w:rPr>
        <w:br/>
      </w:r>
      <w:r>
        <w:rPr>
          <w:rFonts w:hint="eastAsia"/>
        </w:rPr>
        <w:t>　　第三节 肖特基位障二极管行业投资进入壁垒分析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肖特基位障二极管图片</w:t>
      </w:r>
      <w:r>
        <w:rPr>
          <w:rFonts w:hint="eastAsia"/>
        </w:rPr>
        <w:br/>
      </w:r>
      <w:r>
        <w:rPr>
          <w:rFonts w:hint="eastAsia"/>
        </w:rPr>
        <w:t>　　图表 肖特基位障二极管种类 分类</w:t>
      </w:r>
      <w:r>
        <w:rPr>
          <w:rFonts w:hint="eastAsia"/>
        </w:rPr>
        <w:br/>
      </w:r>
      <w:r>
        <w:rPr>
          <w:rFonts w:hint="eastAsia"/>
        </w:rPr>
        <w:t>　　图表 肖特基位障二极管用途 应用</w:t>
      </w:r>
      <w:r>
        <w:rPr>
          <w:rFonts w:hint="eastAsia"/>
        </w:rPr>
        <w:br/>
      </w:r>
      <w:r>
        <w:rPr>
          <w:rFonts w:hint="eastAsia"/>
        </w:rPr>
        <w:t>　　图表 肖特基位障二极管主要特点</w:t>
      </w:r>
      <w:r>
        <w:rPr>
          <w:rFonts w:hint="eastAsia"/>
        </w:rPr>
        <w:br/>
      </w:r>
      <w:r>
        <w:rPr>
          <w:rFonts w:hint="eastAsia"/>
        </w:rPr>
        <w:t>　　图表 肖特基位障二极管产业链分析</w:t>
      </w:r>
      <w:r>
        <w:rPr>
          <w:rFonts w:hint="eastAsia"/>
        </w:rPr>
        <w:br/>
      </w:r>
      <w:r>
        <w:rPr>
          <w:rFonts w:hint="eastAsia"/>
        </w:rPr>
        <w:t>　　图表 肖特基位障二极管政策分析</w:t>
      </w:r>
      <w:r>
        <w:rPr>
          <w:rFonts w:hint="eastAsia"/>
        </w:rPr>
        <w:br/>
      </w:r>
      <w:r>
        <w:rPr>
          <w:rFonts w:hint="eastAsia"/>
        </w:rPr>
        <w:t>　　图表 肖特基位障二极管技术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2019-2024年中国肖特基位障二极管行业市场规模及增长情况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2019-2024年肖特基位障二极管行业市场容量分析</w:t>
      </w:r>
      <w:r>
        <w:rPr>
          <w:rFonts w:hint="eastAsia"/>
        </w:rPr>
        <w:br/>
      </w:r>
      <w:r>
        <w:rPr>
          <w:rFonts w:hint="eastAsia"/>
        </w:rPr>
        <w:t>　　图表 肖特基位障二极管生产现状</w:t>
      </w:r>
      <w:r>
        <w:rPr>
          <w:rFonts w:hint="eastAsia"/>
        </w:rPr>
        <w:br/>
      </w:r>
      <w:r>
        <w:rPr>
          <w:rFonts w:hint="eastAsia"/>
        </w:rPr>
        <w:t>　　图表 2019-2024年中国肖特基位障二极管行业产能统计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2019-2024年中国肖特基位障二极管行业产量及增长趋势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肖特基位障二极管行业动态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2019-2024年中国肖特基位障二极管市场需求量及增速统计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2019-2024年中国肖特基位障二极管行业销售收入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2025年中国肖特基位障二极管行业需求领域分布格局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2019-2024年中国肖特基位障二极管行业利润总额统计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2019-2024年中国肖特基位障二极管进口情况分析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2019-2024年中国肖特基位障二极管出口情况分析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2019-2024年中国肖特基位障二极管行业企业数量情况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2019-2024年中国肖特基位障二极管行业企业平均规模情况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2019-2024年中国肖特基位障二极管价格走势</w:t>
      </w:r>
      <w:r>
        <w:rPr>
          <w:rFonts w:hint="eastAsia"/>
        </w:rPr>
        <w:br/>
      </w:r>
      <w:r>
        <w:rPr>
          <w:rFonts w:hint="eastAsia"/>
        </w:rPr>
        <w:t>　　图表 2024年肖特基位障二极管成本和利润分析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**地区肖特基位障二极管市场规模及增长情况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**地区肖特基位障二极管行业市场需求情况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**地区肖特基位障二极管市场规模及增长情况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**地区肖特基位障二极管行业市场需求情况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**地区肖特基位障二极管市场规模及增长情况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**地区肖特基位障二极管行业市场需求情况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**地区肖特基位障二极管市场规模及增长情况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**地区肖特基位障二极管行业市场需求情况</w:t>
      </w:r>
      <w:r>
        <w:rPr>
          <w:rFonts w:hint="eastAsia"/>
        </w:rPr>
        <w:br/>
      </w:r>
      <w:r>
        <w:rPr>
          <w:rFonts w:hint="eastAsia"/>
        </w:rPr>
        <w:t>　　图表 肖特基位障二极管品牌</w:t>
      </w:r>
      <w:r>
        <w:rPr>
          <w:rFonts w:hint="eastAsia"/>
        </w:rPr>
        <w:br/>
      </w:r>
      <w:r>
        <w:rPr>
          <w:rFonts w:hint="eastAsia"/>
        </w:rPr>
        <w:t>　　图表 肖特基位障二极管企业（一）概况</w:t>
      </w:r>
      <w:r>
        <w:rPr>
          <w:rFonts w:hint="eastAsia"/>
        </w:rPr>
        <w:br/>
      </w:r>
      <w:r>
        <w:rPr>
          <w:rFonts w:hint="eastAsia"/>
        </w:rPr>
        <w:t>　　图表 企业肖特基位障二极管型号 规格</w:t>
      </w:r>
      <w:r>
        <w:rPr>
          <w:rFonts w:hint="eastAsia"/>
        </w:rPr>
        <w:br/>
      </w:r>
      <w:r>
        <w:rPr>
          <w:rFonts w:hint="eastAsia"/>
        </w:rPr>
        <w:t>　　图表 肖特基位障二极管企业（一）经营分析</w:t>
      </w:r>
      <w:r>
        <w:rPr>
          <w:rFonts w:hint="eastAsia"/>
        </w:rPr>
        <w:br/>
      </w:r>
      <w:r>
        <w:rPr>
          <w:rFonts w:hint="eastAsia"/>
        </w:rPr>
        <w:t>　　图表 肖特基位障二极管企业（一）盈利能力情况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肖特基位障二极管企业（一）偿债能力情况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肖特基位障二极管企业（一）运营能力情况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肖特基位障二极管企业（一）成长能力情况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肖特基位障二极管上游现状</w:t>
      </w:r>
      <w:r>
        <w:rPr>
          <w:rFonts w:hint="eastAsia"/>
        </w:rPr>
        <w:br/>
      </w:r>
      <w:r>
        <w:rPr>
          <w:rFonts w:hint="eastAsia"/>
        </w:rPr>
        <w:t>　　图表 肖特基位障二极管下游调研</w:t>
      </w:r>
      <w:r>
        <w:rPr>
          <w:rFonts w:hint="eastAsia"/>
        </w:rPr>
        <w:br/>
      </w:r>
      <w:r>
        <w:rPr>
          <w:rFonts w:hint="eastAsia"/>
        </w:rPr>
        <w:t>　　图表 肖特基位障二极管企业（二）概况</w:t>
      </w:r>
      <w:r>
        <w:rPr>
          <w:rFonts w:hint="eastAsia"/>
        </w:rPr>
        <w:br/>
      </w:r>
      <w:r>
        <w:rPr>
          <w:rFonts w:hint="eastAsia"/>
        </w:rPr>
        <w:t>　　图表 企业肖特基位障二极管型号 规格</w:t>
      </w:r>
      <w:r>
        <w:rPr>
          <w:rFonts w:hint="eastAsia"/>
        </w:rPr>
        <w:br/>
      </w:r>
      <w:r>
        <w:rPr>
          <w:rFonts w:hint="eastAsia"/>
        </w:rPr>
        <w:t>　　图表 肖特基位障二极管企业（二）经营分析</w:t>
      </w:r>
      <w:r>
        <w:rPr>
          <w:rFonts w:hint="eastAsia"/>
        </w:rPr>
        <w:br/>
      </w:r>
      <w:r>
        <w:rPr>
          <w:rFonts w:hint="eastAsia"/>
        </w:rPr>
        <w:t>　　图表 肖特基位障二极管企业（二）盈利能力情况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肖特基位障二极管企业（二）偿债能力情况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肖特基位障二极管企业（二）运营能力情况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肖特基位障二极管企业（二）成长能力情况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肖特基位障二极管企业（三）概况</w:t>
      </w:r>
      <w:r>
        <w:rPr>
          <w:rFonts w:hint="eastAsia"/>
        </w:rPr>
        <w:br/>
      </w:r>
      <w:r>
        <w:rPr>
          <w:rFonts w:hint="eastAsia"/>
        </w:rPr>
        <w:t>　　图表 企业肖特基位障二极管型号 规格</w:t>
      </w:r>
      <w:r>
        <w:rPr>
          <w:rFonts w:hint="eastAsia"/>
        </w:rPr>
        <w:br/>
      </w:r>
      <w:r>
        <w:rPr>
          <w:rFonts w:hint="eastAsia"/>
        </w:rPr>
        <w:t>　　图表 肖特基位障二极管企业（三）经营分析</w:t>
      </w:r>
      <w:r>
        <w:rPr>
          <w:rFonts w:hint="eastAsia"/>
        </w:rPr>
        <w:br/>
      </w:r>
      <w:r>
        <w:rPr>
          <w:rFonts w:hint="eastAsia"/>
        </w:rPr>
        <w:t>　　图表 肖特基位障二极管企业（三）盈利能力情况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肖特基位障二极管企业（三）偿债能力情况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肖特基位障二极管企业（三）运营能力情况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肖特基位障二极管企业（三）成长能力情况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肖特基位障二极管优势</w:t>
      </w:r>
      <w:r>
        <w:rPr>
          <w:rFonts w:hint="eastAsia"/>
        </w:rPr>
        <w:br/>
      </w:r>
      <w:r>
        <w:rPr>
          <w:rFonts w:hint="eastAsia"/>
        </w:rPr>
        <w:t>　　图表 肖特基位障二极管劣势</w:t>
      </w:r>
      <w:r>
        <w:rPr>
          <w:rFonts w:hint="eastAsia"/>
        </w:rPr>
        <w:br/>
      </w:r>
      <w:r>
        <w:rPr>
          <w:rFonts w:hint="eastAsia"/>
        </w:rPr>
        <w:t>　　图表 肖特基位障二极管机会</w:t>
      </w:r>
      <w:r>
        <w:rPr>
          <w:rFonts w:hint="eastAsia"/>
        </w:rPr>
        <w:br/>
      </w:r>
      <w:r>
        <w:rPr>
          <w:rFonts w:hint="eastAsia"/>
        </w:rPr>
        <w:t>　　图表 肖特基位障二极管威胁</w:t>
      </w:r>
      <w:r>
        <w:rPr>
          <w:rFonts w:hint="eastAsia"/>
        </w:rPr>
        <w:br/>
      </w:r>
      <w:r>
        <w:rPr>
          <w:rFonts w:hint="eastAsia"/>
        </w:rPr>
        <w:t>　　图表 2025-2031年中国肖特基位障二极管行业产能预测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2025-2031年中国肖特基位障二极管行业产量预测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2025-2031年中国肖特基位障二极管市场销售预测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2025-2031年中国肖特基位障二极管行业市场规模预测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2025-2031年中国肖特基位障二极管市场前景分析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2025-2031年中国肖特基位障二极管行业风险分析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2025-2031年中国肖特基位障二极管行业发展趋势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ac55911fe48fd" w:history="1">
        <w:r>
          <w:rPr>
            <w:rStyle w:val="Hyperlink"/>
          </w:rPr>
          <w:t>2025-2031年全球与中国肖特基位障二极管行业现状及市场前景报告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ac55911fe48fd" w:history="1">
        <w:r>
          <w:rPr>
            <w:rStyle w:val="Hyperlink"/>
          </w:rPr>
          <w:t>https://www.20087.com/7/18/XiaoTeJiWeiZhangErJiGuanDeXianZhuangYuQianJing.html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热点：二极管肖特基是干什么的、肖特基二极管功能、肖特基二极管结构图、肖特基二极管缺点、fr107二极管参数、肖特基二极管 原理、检波二极管、肖特基二极管工作原理图、二极管钳位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079d458d54d93" w:history="1">
      <w:r>
        <w:rPr>
          <w:rStyle w:val="Hyperlink"/>
        </w:rPr>
        <w:t>2025-2031年全球与中国肖特基位障二极管行业现状及市场前景报告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XiaoTeJiWeiZhangErJiGuanDeXianZhuangYuQianJing.html" TargetMode="External" Id="R3c8ac55911fe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XiaoTeJiWeiZhangErJiGuanDeXianZhuangYuQianJing.html" TargetMode="External" Id="R530079d458d5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2024-12-26T03:34:00Z</dcterms:created>
  <dcterms:modified xsi:type="dcterms:W3CDTF">2024-12-26T04:34:00Z</dcterms:modified>
  <dc:subject>2025-2031年全球与中国肖特基位障二极管行业现状及市场前景报告</dc:subject>
  <dc:title>2025-2031年全球与中国肖特基位障二极管行业现状及市场前景报告</dc:title>
  <cp:keywords>2025-2031年全球与中国肖特基位障二极管行业现状及市场前景报告</cp:keywords>
  <dc:description>2025-2031年全球与中国肖特基位障二极管行业现状及市场前景报告</dc:description>
</cp:coreProperties>
</file>