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2c88377504feb" w:history="1">
              <w:r>
                <w:rPr>
                  <w:rStyle w:val="Hyperlink"/>
                </w:rPr>
                <w:t>中国薄膜电容器行业市场研究及投资前景分析报告（2026-2032年）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2c88377504feb" w:history="1">
              <w:r>
                <w:rPr>
                  <w:rStyle w:val="Hyperlink"/>
                </w:rPr>
                <w:t>中国薄膜电容器行业市场研究及投资前景分析报告（2026-2032年）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2c88377504feb" w:history="1">
                <w:r>
                  <w:rPr>
                    <w:rStyle w:val="Hyperlink"/>
                  </w:rPr>
                  <w:t>https://www.20087.com/7/88/BoMoDianRongQiHangYeDiaoYanBaoGao.html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是电力电子和电气设备中的关键元件，近年来随着新能源、电动汽车、通信技术的发展，市场需求持续增长。新材料和制造工艺的创新，如金属化薄膜、叠层技术，提高了电容器的性能和可靠性，满足了高电压、高频率、高稳定性的应用需求。</w:t>
      </w:r>
      <w:r>
        <w:rPr>
          <w:rFonts w:hint="eastAsia"/>
        </w:rPr>
        <w:br/>
      </w:r>
      <w:r>
        <w:rPr>
          <w:rFonts w:hint="eastAsia"/>
        </w:rPr>
        <w:t>　　未来，薄膜电容器行业将更加注重微型化和高性能。一方面，随着电子设备的小型化趋势，研发更薄、更小封装的电容器成为技术攻关点。另一方面，针对新能源和5G通信等新兴领域，开发高能量密度、低损耗、宽温域的薄膜电容器，将提升设备的整体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2c88377504feb" w:history="1">
        <w:r>
          <w:rPr>
            <w:rStyle w:val="Hyperlink"/>
          </w:rPr>
          <w:t>中国薄膜电容器行业市场研究及投资前景分析报告（2026-2032年）</w:t>
        </w:r>
      </w:hyperlink>
      <w:r>
        <w:rPr>
          <w:rFonts w:hint="eastAsia"/>
        </w:rPr>
        <w:t>》基于对薄膜电容器行业的长期监测研究，结合薄膜电容器行业供需关系变化规律、产品消费结构、应用领域拓展、市场发展环境及政策支持等多维度分析，采用定量与定性相结合的科学方法，对行业内重点企业进行了系统研究。报告全面呈现了薄膜电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薄膜电容器行业概述</w:t>
      </w:r>
      <w:r>
        <w:rPr>
          <w:rFonts w:hint="eastAsia"/>
        </w:rPr>
        <w:br/>
      </w:r>
      <w:r>
        <w:rPr>
          <w:rFonts w:hint="eastAsia"/>
        </w:rPr>
        <w:t>　　第一节 薄膜电容器行业界定</w:t>
      </w:r>
      <w:r>
        <w:rPr>
          <w:rFonts w:hint="eastAsia"/>
        </w:rPr>
        <w:br/>
      </w:r>
      <w:r>
        <w:rPr>
          <w:rFonts w:hint="eastAsia"/>
        </w:rPr>
        <w:t>　　第二节 薄膜电容器行业发展历程</w:t>
      </w:r>
      <w:r>
        <w:rPr>
          <w:rFonts w:hint="eastAsia"/>
        </w:rPr>
        <w:br/>
      </w:r>
      <w:r>
        <w:rPr>
          <w:rFonts w:hint="eastAsia"/>
        </w:rPr>
        <w:t>　　第三节 薄膜电容器产业链分析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二、薄膜电容器产业链模型分析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二、薄膜电容器相关行业标准分析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薄膜电容器行业社会环境分析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中国薄膜电容器行业生产现状分析</w:t>
      </w:r>
      <w:r>
        <w:rPr>
          <w:rFonts w:hint="eastAsia"/>
        </w:rPr>
        <w:br/>
      </w:r>
      <w:r>
        <w:rPr>
          <w:rFonts w:hint="eastAsia"/>
        </w:rPr>
        <w:t>　　第一节 薄膜电容器行业总体规模</w:t>
      </w:r>
      <w:r>
        <w:rPr>
          <w:rFonts w:hint="eastAsia"/>
        </w:rPr>
        <w:br/>
      </w:r>
      <w:r>
        <w:rPr>
          <w:rFonts w:hint="eastAsia"/>
        </w:rPr>
        <w:t>　　第二节 薄膜电容器行业产能概况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一、2020-2025年薄膜电容器产能分析</w:t>
      </w:r>
      <w:r>
        <w:rPr>
          <w:rFonts w:hint="eastAsia"/>
        </w:rPr>
        <w:br/>
      </w:r>
      <w:r>
        <w:rPr>
          <w:rFonts w:hint="eastAsia"/>
        </w:rPr>
        <w:t>　　　　二、2026-2032年薄膜电容器产能预测</w:t>
      </w:r>
      <w:r>
        <w:rPr>
          <w:rFonts w:hint="eastAsia"/>
        </w:rPr>
        <w:br/>
      </w:r>
      <w:r>
        <w:rPr>
          <w:rFonts w:hint="eastAsia"/>
        </w:rPr>
        <w:t>　　第三节 薄膜电容器市场容量概况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一、2020-2025年薄膜电容器市场容量分析</w:t>
      </w:r>
      <w:r>
        <w:rPr>
          <w:rFonts w:hint="eastAsia"/>
        </w:rPr>
        <w:br/>
      </w:r>
      <w:r>
        <w:rPr>
          <w:rFonts w:hint="eastAsia"/>
        </w:rPr>
        <w:t>　　　　二、薄膜电容器产能配置与产能利用率调查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三、2026-2032年薄膜电容器市场容量预测</w:t>
      </w:r>
      <w:r>
        <w:rPr>
          <w:rFonts w:hint="eastAsia"/>
        </w:rPr>
        <w:br/>
      </w:r>
      <w:r>
        <w:rPr>
          <w:rFonts w:hint="eastAsia"/>
        </w:rPr>
        <w:t>　　第四节 薄膜电容器行业的生命周期分析</w:t>
      </w:r>
      <w:r>
        <w:rPr>
          <w:rFonts w:hint="eastAsia"/>
        </w:rPr>
        <w:br/>
      </w:r>
      <w:r>
        <w:rPr>
          <w:rFonts w:hint="eastAsia"/>
        </w:rPr>
        <w:t>　　第五节 薄膜电容器行业供需情况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国内薄膜电容器产品2020-2025年价格回顾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2026年国内薄膜电容器产品市场价格及评述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国内薄膜电容器产品价格影响因素分析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2026-2032年国内薄膜电容器产品价格走势预测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中国薄膜电容器行业规模情况分析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一、薄膜电容器行业单位规模情况分析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二、薄膜电容器行业人员规模状况分析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三、薄膜电容器行业资产规模状况分析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四、薄膜电容器行业市场规模状况分析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五、薄膜电容器行业敏感性分析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中国薄膜电容器行业产销情况分析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一、薄膜电容器行业生产情况分析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二、薄膜电容器行业销售情况分析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三、薄膜电容器行业产销情况分析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中国薄膜电容器行业财务能力分析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一、薄膜电容器行业盈利能力分析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二、薄膜电容器行业偿债能力分析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三、薄膜电容器行业营运能力分析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四、薄膜电容器行业发展能力分析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薄膜电容器行业竞争结构分析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一、薄膜电容器市场增长潜力分析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二、薄膜电容器产品竞争策略分析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薄膜电容器企业竞争策略分析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一、2026-2032年我国薄膜电容器市场竞争趋势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二、2026-2032年薄膜电容器行业竞争格局展望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三、2026-2032年薄膜电容器行业竞争策略分析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2026年薄膜电容器行业投资情况分析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一、薄膜电容器总体投资结构</w:t>
      </w:r>
      <w:r>
        <w:rPr>
          <w:rFonts w:hint="eastAsia"/>
        </w:rPr>
        <w:br/>
      </w:r>
      <w:r>
        <w:rPr>
          <w:rFonts w:hint="eastAsia"/>
        </w:rPr>
        <w:t>　　　　二、薄膜电容器投资规模情况</w:t>
      </w:r>
      <w:r>
        <w:rPr>
          <w:rFonts w:hint="eastAsia"/>
        </w:rPr>
        <w:br/>
      </w:r>
      <w:r>
        <w:rPr>
          <w:rFonts w:hint="eastAsia"/>
        </w:rPr>
        <w:t>　　　　三、薄膜电容器投资增速情况</w:t>
      </w:r>
      <w:r>
        <w:rPr>
          <w:rFonts w:hint="eastAsia"/>
        </w:rPr>
        <w:br/>
      </w:r>
      <w:r>
        <w:rPr>
          <w:rFonts w:hint="eastAsia"/>
        </w:rPr>
        <w:t>　　　　四、薄膜电容器分地区投资分析</w:t>
      </w:r>
      <w:r>
        <w:rPr>
          <w:rFonts w:hint="eastAsia"/>
        </w:rPr>
        <w:br/>
      </w:r>
      <w:r>
        <w:rPr>
          <w:rFonts w:hint="eastAsia"/>
        </w:rPr>
        <w:t>　　第二节 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二、可以投资的薄膜电容器模式</w:t>
      </w:r>
      <w:r>
        <w:rPr>
          <w:rFonts w:hint="eastAsia"/>
        </w:rPr>
        <w:br/>
      </w:r>
      <w:r>
        <w:rPr>
          <w:rFonts w:hint="eastAsia"/>
        </w:rPr>
        <w:t>　　　　三、2026年薄膜电容器投资机会分析</w:t>
      </w:r>
      <w:r>
        <w:rPr>
          <w:rFonts w:hint="eastAsia"/>
        </w:rPr>
        <w:br/>
      </w:r>
      <w:r>
        <w:rPr>
          <w:rFonts w:hint="eastAsia"/>
        </w:rPr>
        <w:t>　　　　四、2026年薄膜电容器投资新方向</w:t>
      </w:r>
      <w:r>
        <w:rPr>
          <w:rFonts w:hint="eastAsia"/>
        </w:rPr>
        <w:br/>
      </w:r>
      <w:r>
        <w:rPr>
          <w:rFonts w:hint="eastAsia"/>
        </w:rPr>
        <w:t>　　第三节 2026-2032年薄膜电容器行业发展前景分析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2026-2032年中国薄膜电容器行业发展前景预测分析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2026-2032年中国薄膜电容器行业发展预测分析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一、未来薄膜电容器行业发展分析</w:t>
      </w:r>
      <w:r>
        <w:rPr>
          <w:rFonts w:hint="eastAsia"/>
        </w:rPr>
        <w:br/>
      </w:r>
      <w:r>
        <w:rPr>
          <w:rFonts w:hint="eastAsia"/>
        </w:rPr>
        <w:t>　　　　二、未来薄膜电容器行业技术开发方向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2026-2032年中国薄膜电容器行业市场前景分析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中国薄膜电容器行业上游原材料供应状况分析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薄膜电容器主要原材料概述</w:t>
      </w:r>
      <w:r>
        <w:rPr>
          <w:rFonts w:hint="eastAsia"/>
        </w:rPr>
        <w:br/>
      </w:r>
      <w:r>
        <w:rPr>
          <w:rFonts w:hint="eastAsia"/>
        </w:rPr>
        <w:t>　　第二节 薄膜电容器主要原材料2020-2025年价格及供应情况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2026-2032年薄膜电容器主要原材料未来价格及供应情况预测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2026-2032年薄膜电容器行业发展趋势及投资风险分析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薄膜电容器行业存在的问题</w:t>
      </w:r>
      <w:r>
        <w:rPr>
          <w:rFonts w:hint="eastAsia"/>
        </w:rPr>
        <w:br/>
      </w:r>
      <w:r>
        <w:rPr>
          <w:rFonts w:hint="eastAsia"/>
        </w:rPr>
        <w:t>　　第二节 薄膜电容器行业未来发展预测分析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一、中国薄膜电容器行业发展方向分析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二、2026-2032年中国薄膜电容器行业发展规模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三、2026-2032年中国薄膜电容器行业发展趋势预测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薄膜电容器企业（一）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第二节 薄膜电容器企业（二）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第三节 薄膜电容器企业（三）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第四节 薄膜电容器企业（四）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第五节 薄膜电容器企业（五）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三、薄膜电容器企业经营状况</w:t>
      </w:r>
      <w:r>
        <w:rPr>
          <w:rFonts w:hint="eastAsia"/>
        </w:rPr>
        <w:br/>
      </w:r>
      <w:r>
        <w:rPr>
          <w:rFonts w:hint="eastAsia"/>
        </w:rPr>
        <w:t>　　　　四、薄膜电容器企业发展策略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中国薄膜电容器产品竞争力优势分析</w:t>
      </w:r>
      <w:r>
        <w:rPr>
          <w:rFonts w:hint="eastAsia"/>
        </w:rPr>
        <w:br/>
      </w:r>
      <w:r>
        <w:rPr>
          <w:rFonts w:hint="eastAsia"/>
        </w:rPr>
        <w:t>　　第一节 薄膜电容器整体产品竞争力分析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一、薄膜电容器整体产品竞争力评价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二、薄膜电容器产品竞争力评价结果分析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薄膜电容器产品竞争力优势构建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一、薄膜电容器产品竞争优势评价</w:t>
      </w:r>
      <w:r>
        <w:rPr>
          <w:rFonts w:hint="eastAsia"/>
        </w:rPr>
        <w:br/>
      </w:r>
      <w:r>
        <w:rPr>
          <w:rFonts w:hint="eastAsia"/>
        </w:rPr>
        <w:t>　　　　二、薄膜电容器产品竞争优势构建建议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薄膜电容器投资机会分析与项目投资建议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薄膜电容器投资机会分析</w:t>
      </w:r>
      <w:r>
        <w:rPr>
          <w:rFonts w:hint="eastAsia"/>
        </w:rPr>
        <w:br/>
      </w:r>
      <w:r>
        <w:rPr>
          <w:rFonts w:hint="eastAsia"/>
        </w:rPr>
        <w:t>　　第二节 薄膜电容器投资趋势分析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一、薄膜电容器行业投资环境考察</w:t>
      </w:r>
      <w:r>
        <w:rPr>
          <w:rFonts w:hint="eastAsia"/>
        </w:rPr>
        <w:br/>
      </w:r>
      <w:r>
        <w:rPr>
          <w:rFonts w:hint="eastAsia"/>
        </w:rPr>
        <w:t>　　　　二、薄膜电容器投资风险及控制策略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三、薄膜电容器产品投资方向建议</w:t>
      </w:r>
      <w:r>
        <w:rPr>
          <w:rFonts w:hint="eastAsia"/>
        </w:rPr>
        <w:br/>
      </w:r>
      <w:r>
        <w:rPr>
          <w:rFonts w:hint="eastAsia"/>
        </w:rPr>
        <w:t>　　　　四、薄膜电容器项目投资建议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薄膜电容器行业历程</w:t>
      </w:r>
      <w:r>
        <w:rPr>
          <w:rFonts w:hint="eastAsia"/>
        </w:rPr>
        <w:br/>
      </w:r>
      <w:r>
        <w:rPr>
          <w:rFonts w:hint="eastAsia"/>
        </w:rPr>
        <w:t>　　图表 薄膜电容器行业生命周期</w:t>
      </w:r>
      <w:r>
        <w:rPr>
          <w:rFonts w:hint="eastAsia"/>
        </w:rPr>
        <w:br/>
      </w:r>
      <w:r>
        <w:rPr>
          <w:rFonts w:hint="eastAsia"/>
        </w:rPr>
        <w:t>　　图表 薄膜电容器行业产业链分析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2020-2025年中国薄膜电容器市场需求量及增速统计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2026年中国薄膜电容器行业需求领域分布格局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2026年中国薄膜电容器进口国家及地区分析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2026年中国薄膜电容器出口国家及地区分析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2026-2032年中国薄膜电容器市场容量预测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2026-2032年中国薄膜电容器市场前景分析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2026-2032年中国薄膜电容器发展趋势预测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2c88377504feb" w:history="1">
        <w:r>
          <w:rPr>
            <w:rStyle w:val="Hyperlink"/>
          </w:rPr>
          <w:t>中国薄膜电容器行业市场研究及投资前景分析报告（2026-2032年）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2c88377504feb" w:history="1">
        <w:r>
          <w:rPr>
            <w:rStyle w:val="Hyperlink"/>
          </w:rPr>
          <w:t>https://www.20087.com/7/88/BoMoDianRongQiHangYeDiaoYanBaoGao.html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0956c15874d31" w:history="1">
      <w:r>
        <w:rPr>
          <w:rStyle w:val="Hyperlink"/>
        </w:rPr>
        <w:t>中国薄膜电容器行业市场研究及投资前景分析报告（2026-2032年）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oMoDianRongQiHangYeDiaoYanBaoGao.html" TargetMode="External" Id="Rbfd2c8837750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oMoDianRongQiHangYeDiaoYanBaoGao.html" TargetMode="External" Id="R5780956c1587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2025-08-21T07:59:00Z</dcterms:created>
  <dcterms:modified xsi:type="dcterms:W3CDTF">2025-08-21T08:59:00Z</dcterms:modified>
  <dc:subject>中国薄膜电容器行业市场研究及投资前景分析报告（2026-2032年）</dc:subject>
  <dc:title>中国薄膜电容器行业市场研究及投资前景分析报告（2026-2032年）</dc:title>
  <cp:keywords>中国薄膜电容器行业市场研究及投资前景分析报告（2026-2032年）</cp:keywords>
  <dc:description>中国薄膜电容器行业市场研究及投资前景分析报告（2026-2032年）</dc:description>
</cp:coreProperties>
</file>