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72c43206e34e4f" w:history="1">
              <w:r>
                <w:rPr>
                  <w:rStyle w:val="Hyperlink"/>
                </w:rPr>
                <w:t>2027-2032年全球与中国超薄均热板发展现状分析及前景趋势预测报告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72c43206e34e4f" w:history="1">
              <w:r>
                <w:rPr>
                  <w:rStyle w:val="Hyperlink"/>
                </w:rPr>
                <w:t>2027-2032年全球与中国超薄均热板发展现状分析及前景趋势预测报告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72c43206e34e4f" w:history="1">
                <w:r>
                  <w:rPr>
                    <w:rStyle w:val="Hyperlink"/>
                  </w:rPr>
                  <w:t>https://www.20087.com/7/98/ChaoBoJunReBanXianZhuangJiFaZhanQuShi.html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薄均热板是厚度通常在2mm以下、通过内部工质蒸发冷凝实现热量快速扩散的被动散热元件，广泛应用于智能手机、平板电脑、折叠屏设备、笔记本电脑和AI终端。超薄均热板属于消费电子热管理核心器件，上游涉及铜材、不锈钢、钛合金、吸液芯材料和焊接封装，下游与手机品牌、终端制造和通信设备紧密相关。当前AI手机、折叠屏和高性能终端推动超薄均热板渗透率提升，旗舰机型VC面积和单机价值量同步增长，苹果导入进一步抬升高端价值中枢。行业技术壁垒集中在0.2mm至0.3mm超薄量产、毛细结构、钢铜复合材料和良率控制，头部厂商客户认证优势明显。</w:t>
      </w:r>
      <w:r>
        <w:rPr>
          <w:rFonts w:hint="eastAsia"/>
        </w:rPr>
        <w:br/>
      </w:r>
      <w:r>
        <w:rPr>
          <w:rFonts w:hint="eastAsia"/>
        </w:rPr>
        <w:t>　　未来，超薄均热板将向更薄、更轻、更高均温性和多场景扩展方向演进。市场调研网指出，微纳毛细结构、激光焊接、钢铜复合和钛合金轻量化方案将提升散热效率与结构适配性，折叠屏、超薄直屏和AI终端继续拉动需求。AI服务器、光模块和新能源汽车功率器件也可能带来新增应用，VC与液冷、石墨膜和导热界面材料协同方案渗透率提升。行业竞争将从单一器件供应转向材料体系、毛细工艺、自动化量产和头部客户协同开发能力。具备超薄量产、吸液芯设计、复合材料和大规模交付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72c43206e34e4f" w:history="1">
        <w:r>
          <w:rPr>
            <w:rStyle w:val="Hyperlink"/>
          </w:rPr>
          <w:t>2027-2032年全球与中国超薄均热板发展现状分析及前景趋势预测报告</w:t>
        </w:r>
      </w:hyperlink>
      <w:r>
        <w:rPr>
          <w:rFonts w:hint="eastAsia"/>
        </w:rPr>
        <w:t>》，2027年超薄均热板行业市场规模达 亿元，预计2032年市场规模将达 亿元，期间年均复合增长率（CAGR）达 %。报告依据国家统计局、相关行业协会及科研机构的详实数据，系统分析了超薄均热板行业的产业链结构、市场规模与需求状况，并探讨了超薄均热板市场价格及行业现状。报告特别关注了超薄均热板行业的重点企业，对超薄均热板市场竞争格局、集中度和品牌影响力进行了剖析。此外，报告对超薄均热板行业的市场前景和发展趋势进行了科学预测，同时进一步细分市场，指出了超薄均热板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超薄均热板市场概述</w:t>
      </w:r>
      <w:r>
        <w:rPr>
          <w:rFonts w:hint="eastAsia"/>
        </w:rPr>
        <w:br/>
      </w:r>
      <w:r>
        <w:rPr>
          <w:rFonts w:hint="eastAsia"/>
        </w:rPr>
        <w:t>　　1.1 超薄均热板行业概述及统计范围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按照不同产品类型，超薄均热板主要可以分为如下几个类别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全球不同产品类型超薄均热板规模增长趋势2021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厚度小于0.4mm</w:t>
      </w:r>
      <w:r>
        <w:rPr>
          <w:rFonts w:hint="eastAsia"/>
        </w:rPr>
        <w:br/>
      </w:r>
      <w:r>
        <w:rPr>
          <w:rFonts w:hint="eastAsia"/>
        </w:rPr>
        <w:t>　　　　1.2.3 0.4≤厚度&lt;0.6mm</w:t>
      </w:r>
      <w:r>
        <w:rPr>
          <w:rFonts w:hint="eastAsia"/>
        </w:rPr>
        <w:br/>
      </w:r>
      <w:r>
        <w:rPr>
          <w:rFonts w:hint="eastAsia"/>
        </w:rPr>
        <w:t>　　　　1.2.4 0.6≤厚度≤1mm</w:t>
      </w:r>
      <w:r>
        <w:rPr>
          <w:rFonts w:hint="eastAsia"/>
        </w:rPr>
        <w:br/>
      </w:r>
      <w:r>
        <w:rPr>
          <w:rFonts w:hint="eastAsia"/>
        </w:rPr>
        <w:t>　　1.3 按照不同材料，超薄均热板主要可以分为如下几个类别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全球不同材料超薄均热板规模增长趋势2021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铜制均热板</w:t>
      </w:r>
      <w:r>
        <w:rPr>
          <w:rFonts w:hint="eastAsia"/>
        </w:rPr>
        <w:br/>
      </w:r>
      <w:r>
        <w:rPr>
          <w:rFonts w:hint="eastAsia"/>
        </w:rPr>
        <w:t>　　　　1.3.3 铝制均热板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按照不同制造工艺，超薄均热板主要可以分为如下几个类别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全球不同制造工艺超薄均热板规模增长趋势2021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冲压成型均热板</w:t>
      </w:r>
      <w:r>
        <w:rPr>
          <w:rFonts w:hint="eastAsia"/>
        </w:rPr>
        <w:br/>
      </w:r>
      <w:r>
        <w:rPr>
          <w:rFonts w:hint="eastAsia"/>
        </w:rPr>
        <w:t>　　　　1.4.3 蚀刻成型均热板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从不同应用，超薄均热板主要包括如下几个方面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全球不同应用超薄均热板规模增长趋势2021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智能手机</w:t>
      </w:r>
      <w:r>
        <w:rPr>
          <w:rFonts w:hint="eastAsia"/>
        </w:rPr>
        <w:br/>
      </w:r>
      <w:r>
        <w:rPr>
          <w:rFonts w:hint="eastAsia"/>
        </w:rPr>
        <w:t>　　　　1.5.3 笔记本电脑和平板电脑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超薄均热板行业发展总体概况</w:t>
      </w:r>
      <w:r>
        <w:rPr>
          <w:rFonts w:hint="eastAsia"/>
        </w:rPr>
        <w:br/>
      </w:r>
      <w:r>
        <w:rPr>
          <w:rFonts w:hint="eastAsia"/>
        </w:rPr>
        <w:t>　　　　1.6.2 超薄均热板行业发展主要特点</w:t>
      </w:r>
      <w:r>
        <w:rPr>
          <w:rFonts w:hint="eastAsia"/>
        </w:rPr>
        <w:br/>
      </w:r>
      <w:r>
        <w:rPr>
          <w:rFonts w:hint="eastAsia"/>
        </w:rPr>
        <w:t>　　　　1.6.3 超薄均热板行业发展影响因素</w:t>
      </w:r>
      <w:r>
        <w:rPr>
          <w:rFonts w:hint="eastAsia"/>
        </w:rPr>
        <w:br/>
      </w:r>
      <w:r>
        <w:rPr>
          <w:rFonts w:hint="eastAsia"/>
        </w:rPr>
        <w:t>　　　　1.6.3 .1 超薄均热板有利因素</w:t>
      </w:r>
      <w:r>
        <w:rPr>
          <w:rFonts w:hint="eastAsia"/>
        </w:rPr>
        <w:br/>
      </w:r>
      <w:r>
        <w:rPr>
          <w:rFonts w:hint="eastAsia"/>
        </w:rPr>
        <w:t>　　　　1.6.3 .2 超薄均热板不利因素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全球超薄均热板供需现状及预测（2021-2032）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全球超薄均热板产能、产量、产能利用率及发展趋势（2021-2032）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全球超薄均热板产量、需求量及发展趋势（2021-2032）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全球主要地区超薄均热板产量及发展趋势（2021-2032）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中国超薄均热板供需现状及预测（2021-2032）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中国超薄均热板产能、产量、产能利用率及发展趋势（2021-2032）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中国超薄均热板产量、市场需求量及发展趋势（2021-2032）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中国超薄均热板产能和产量占全球的比重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全球超薄均热板销量及收入</w:t>
      </w:r>
      <w:r>
        <w:rPr>
          <w:rFonts w:hint="eastAsia"/>
        </w:rPr>
        <w:br/>
      </w:r>
      <w:r>
        <w:rPr>
          <w:rFonts w:hint="eastAsia"/>
        </w:rPr>
        <w:t>　　　　2.3.1 全球市场超薄均热板收入（2021-2032）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全球市场超薄均热板价格趋势（2021-2032）</w:t>
      </w:r>
      <w:r>
        <w:rPr>
          <w:rFonts w:hint="eastAsia"/>
        </w:rPr>
        <w:br/>
      </w:r>
      <w:r>
        <w:rPr>
          <w:rFonts w:hint="eastAsia"/>
        </w:rPr>
        <w:t>　　2.4 中国超薄均热板销量及收入</w:t>
      </w:r>
      <w:r>
        <w:rPr>
          <w:rFonts w:hint="eastAsia"/>
        </w:rPr>
        <w:br/>
      </w:r>
      <w:r>
        <w:rPr>
          <w:rFonts w:hint="eastAsia"/>
        </w:rPr>
        <w:t>　　　　2.4.1 中国市场超薄均热板收入（2021-2032）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中国市场超薄均热板销量和收入占全球的比重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全球超薄均热板主要地区分析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全球主要地区超薄均热板市场规模分析：2021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全球主要地区超薄均热板销售收入及市场份额（2021-2026）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全球主要地区超薄均热板销售收入预测（2027-2032）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全球主要地区超薄均热板销量分析：2021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全球主要地区超薄均热板销量及市场份额（2021-2026）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全球主要地区超薄均热板销量及市场份额预测（2027-2032）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北美（美国和加拿大）超薄均热板收入（2021-2032）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“一带一路”倡议下中东欧超薄均热板市场机遇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东南亚及中亚共建国家超薄均热板需求与增长点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拉美地区（墨西哥、巴西、阿根廷等国家）超薄均热板收入（2021-2032）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“一带一路”框架下中东北非超薄均热板潜在需求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全球市场主要厂商超薄均热板产能市场份额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全球市场主要厂商超薄均热板销量（2021-2026）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全球市场主要厂商超薄均热板销售收入（2021-2026）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全球市场主要厂商超薄均热板销售价格（2021-2026）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2025年全球主要生产商超薄均热板收入排名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中国市场主要厂商超薄均热板销量（2021-2026）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中国市场主要厂商超薄均热板销售收入（2021-2026）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中国市场主要厂商超薄均热板销售价格（2021-2026）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2025年中国主要生产商超薄均热板收入排名</w:t>
      </w:r>
      <w:r>
        <w:rPr>
          <w:rFonts w:hint="eastAsia"/>
        </w:rPr>
        <w:br/>
      </w:r>
      <w:r>
        <w:rPr>
          <w:rFonts w:hint="eastAsia"/>
        </w:rPr>
        <w:t>　　4.3 全球主要厂商超薄均热板总部及产地分布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全球主要厂商超薄均热板商业化日期</w:t>
      </w:r>
      <w:r>
        <w:rPr>
          <w:rFonts w:hint="eastAsia"/>
        </w:rPr>
        <w:br/>
      </w:r>
      <w:r>
        <w:rPr>
          <w:rFonts w:hint="eastAsia"/>
        </w:rPr>
        <w:t>　　4.5 全球主要厂商超薄均热板产品类型及应用</w:t>
      </w:r>
      <w:r>
        <w:rPr>
          <w:rFonts w:hint="eastAsia"/>
        </w:rPr>
        <w:br/>
      </w:r>
      <w:r>
        <w:rPr>
          <w:rFonts w:hint="eastAsia"/>
        </w:rPr>
        <w:t>　　4.6 超薄均热板行业集中度、竞争程度分析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超薄均热板行业集中度分析：全球头部厂商份额（Top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全球超薄均热板第一梯队、第二梯队和第三梯队生产商（品牌）及市场份额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不同产品类型超薄均热板分析</w:t>
      </w:r>
      <w:r>
        <w:rPr>
          <w:rFonts w:hint="eastAsia"/>
        </w:rPr>
        <w:br/>
      </w:r>
      <w:r>
        <w:rPr>
          <w:rFonts w:hint="eastAsia"/>
        </w:rPr>
        <w:t>　　5.1 全球不同产品类型超薄均热板销量（2021-2032）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全球不同产品类型超薄均热板销量及市场份额（2021-2026）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全球不同产品类型超薄均热板销量预测（2027-2032）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全球不同产品类型超薄均热板收入及市场份额（2021-2026）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全球不同产品类型超薄均热板收入预测（2027-2032）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全球不同产品类型超薄均热板价格走势（2021-2032）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中国不同产品类型超薄均热板销量及市场份额（2021-2026）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中国不同产品类型超薄均热板销量预测（2027-2032）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中国不同产品类型超薄均热板收入及市场份额（2021-2026）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中国不同产品类型超薄均热板收入预测（2027-2032）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不同应用超薄均热板分析</w:t>
      </w:r>
      <w:r>
        <w:rPr>
          <w:rFonts w:hint="eastAsia"/>
        </w:rPr>
        <w:br/>
      </w:r>
      <w:r>
        <w:rPr>
          <w:rFonts w:hint="eastAsia"/>
        </w:rPr>
        <w:t>　　6.1 全球不同应用超薄均热板销量（2021-2032）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全球不同应用超薄均热板销量及市场份额（2021-2026）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全球不同应用超薄均热板销量预测（2027-2032）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全球不同应用超薄均热板收入及市场份额（2021-2026）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全球不同应用超薄均热板收入预测（2027-2032）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全球不同应用超薄均热板价格走势（2021-2032）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中国不同应用超薄均热板销量及市场份额（2021-2026）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中国不同应用超薄均热板销量预测（2027-2032）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中国不同应用超薄均热板收入（2021-2032）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中国不同应用超薄均热板收入及市场份额（2021-2026）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中国不同应用超薄均热板收入预测（2027-2032）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超薄均热板行业发展趋势</w:t>
      </w:r>
      <w:r>
        <w:rPr>
          <w:rFonts w:hint="eastAsia"/>
        </w:rPr>
        <w:br/>
      </w:r>
      <w:r>
        <w:rPr>
          <w:rFonts w:hint="eastAsia"/>
        </w:rPr>
        <w:t>　　7.2 超薄均热板行业主要驱动因素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超薄均热板中国企业SWOT分析</w:t>
      </w:r>
      <w:r>
        <w:rPr>
          <w:rFonts w:hint="eastAsia"/>
        </w:rPr>
        <w:br/>
      </w:r>
      <w:r>
        <w:rPr>
          <w:rFonts w:hint="eastAsia"/>
        </w:rPr>
        <w:t>　　7.4 中国超薄均热板行业政策与外部经贸环境分析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超薄均热板行业专项规划与具体政策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国际经贸环境与中美经贸摩擦对超薄均热板行业的影响与应对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超薄均热板行业产业链简介</w:t>
      </w:r>
      <w:r>
        <w:rPr>
          <w:rFonts w:hint="eastAsia"/>
        </w:rPr>
        <w:br/>
      </w:r>
      <w:r>
        <w:rPr>
          <w:rFonts w:hint="eastAsia"/>
        </w:rPr>
        <w:t>　　　　8.1.1 超薄均热板行业供应链分析</w:t>
      </w:r>
      <w:r>
        <w:rPr>
          <w:rFonts w:hint="eastAsia"/>
        </w:rPr>
        <w:br/>
      </w:r>
      <w:r>
        <w:rPr>
          <w:rFonts w:hint="eastAsia"/>
        </w:rPr>
        <w:t>　　　　8.1.2 超薄均热板主要原料及供应情况</w:t>
      </w:r>
      <w:r>
        <w:rPr>
          <w:rFonts w:hint="eastAsia"/>
        </w:rPr>
        <w:br/>
      </w:r>
      <w:r>
        <w:rPr>
          <w:rFonts w:hint="eastAsia"/>
        </w:rPr>
        <w:t>　　　　8.1.3 超薄均热板行业主要下游客户</w:t>
      </w:r>
      <w:r>
        <w:rPr>
          <w:rFonts w:hint="eastAsia"/>
        </w:rPr>
        <w:br/>
      </w:r>
      <w:r>
        <w:rPr>
          <w:rFonts w:hint="eastAsia"/>
        </w:rPr>
        <w:t>　　8.2 超薄均热板行业采购模式</w:t>
      </w:r>
      <w:r>
        <w:rPr>
          <w:rFonts w:hint="eastAsia"/>
        </w:rPr>
        <w:br/>
      </w:r>
      <w:r>
        <w:rPr>
          <w:rFonts w:hint="eastAsia"/>
        </w:rPr>
        <w:t>　　8.3 超薄均热板行业生产模式</w:t>
      </w:r>
      <w:r>
        <w:rPr>
          <w:rFonts w:hint="eastAsia"/>
        </w:rPr>
        <w:br/>
      </w:r>
      <w:r>
        <w:rPr>
          <w:rFonts w:hint="eastAsia"/>
        </w:rPr>
        <w:t>　　8.4 超薄均热板行业销售模式及销售渠道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全球市场主要超薄均热板厂商简介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中国市场超薄均热板产量、销量、进出口分析及未来趋势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中国市场超薄均热板产量、销量、进出口分析及未来趋势（2021-2032）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中国市场超薄均热板进出口贸易趋势</w:t>
      </w:r>
      <w:r>
        <w:rPr>
          <w:rFonts w:hint="eastAsia"/>
        </w:rPr>
        <w:br/>
      </w:r>
      <w:r>
        <w:rPr>
          <w:rFonts w:hint="eastAsia"/>
        </w:rPr>
        <w:t>　　10.3 中国市场超薄均热板主要进口来源</w:t>
      </w:r>
      <w:r>
        <w:rPr>
          <w:rFonts w:hint="eastAsia"/>
        </w:rPr>
        <w:br/>
      </w:r>
      <w:r>
        <w:rPr>
          <w:rFonts w:hint="eastAsia"/>
        </w:rPr>
        <w:t>　　10.4 中国市场超薄均热板主要出口目的地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中国市场超薄均热板主要地区分布</w:t>
      </w:r>
      <w:r>
        <w:rPr>
          <w:rFonts w:hint="eastAsia"/>
        </w:rPr>
        <w:br/>
      </w:r>
      <w:r>
        <w:rPr>
          <w:rFonts w:hint="eastAsia"/>
        </w:rPr>
        <w:t>　　11.1 中国超薄均热板生产地区分布</w:t>
      </w:r>
      <w:r>
        <w:rPr>
          <w:rFonts w:hint="eastAsia"/>
        </w:rPr>
        <w:br/>
      </w:r>
      <w:r>
        <w:rPr>
          <w:rFonts w:hint="eastAsia"/>
        </w:rPr>
        <w:t>　　11.2 中国超薄均热板消费地区分布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中智林:－附录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全球不同产品类型超薄均热板规模增长趋势2021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全球不同材料超薄均热板规模增长趋势2021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全球不同制造工艺超薄均热板规模增长趋势2021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超薄均热板行业发展主要特点</w:t>
      </w:r>
      <w:r>
        <w:rPr>
          <w:rFonts w:hint="eastAsia"/>
        </w:rPr>
        <w:br/>
      </w:r>
      <w:r>
        <w:rPr>
          <w:rFonts w:hint="eastAsia"/>
        </w:rPr>
        <w:t>　　表 6： 超薄均热板行业发展有利因素分析</w:t>
      </w:r>
      <w:r>
        <w:rPr>
          <w:rFonts w:hint="eastAsia"/>
        </w:rPr>
        <w:br/>
      </w:r>
      <w:r>
        <w:rPr>
          <w:rFonts w:hint="eastAsia"/>
        </w:rPr>
        <w:t>　　表 7： 超薄均热板行业发展不利因素分析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进入超薄均热板行业壁垒</w:t>
      </w:r>
      <w:r>
        <w:rPr>
          <w:rFonts w:hint="eastAsia"/>
        </w:rPr>
        <w:br/>
      </w:r>
      <w:r>
        <w:rPr>
          <w:rFonts w:hint="eastAsia"/>
        </w:rPr>
        <w:t>　　表 9： 全球主要地区超薄均热板产量（千个）：2021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全球主要地区超薄均热板产量（2021-2026）&amp;（千个）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全球主要地区超薄均热板产量（2027-2032）&amp;（千个）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全球主要地区超薄均热板销售收入（百万美元）：2021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全球主要地区超薄均热板销售收入（2021-2026）&amp;（百万美元）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全球主要地区超薄均热板销售收入市场份额（2021-2026）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全球主要地区超薄均热板收入（2027-2032）&amp;（百万美元）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全球主要地区超薄均热板收入市场份额（2027-2032）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全球主要地区超薄均热板销量（千个）：2021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全球主要地区超薄均热板销量（2027-2032）&amp;（千个）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全球主要地区超薄均热板销量份额（2027-2032）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北美超薄均热板基本情况分析</w:t>
      </w:r>
      <w:r>
        <w:rPr>
          <w:rFonts w:hint="eastAsia"/>
        </w:rPr>
        <w:br/>
      </w:r>
      <w:r>
        <w:rPr>
          <w:rFonts w:hint="eastAsia"/>
        </w:rPr>
        <w:t>　　表 23： 欧洲超薄均热板基本情况分析</w:t>
      </w:r>
      <w:r>
        <w:rPr>
          <w:rFonts w:hint="eastAsia"/>
        </w:rPr>
        <w:br/>
      </w:r>
      <w:r>
        <w:rPr>
          <w:rFonts w:hint="eastAsia"/>
        </w:rPr>
        <w:t>　　表 24： 亚太地区超薄均热板基本情况分析</w:t>
      </w:r>
      <w:r>
        <w:rPr>
          <w:rFonts w:hint="eastAsia"/>
        </w:rPr>
        <w:br/>
      </w:r>
      <w:r>
        <w:rPr>
          <w:rFonts w:hint="eastAsia"/>
        </w:rPr>
        <w:t>　　表 25： 拉美地区超薄均热板基本情况分析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中东及非洲超薄均热板基本情况分析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全球市场主要厂商超薄均热板产能（2025-2026）&amp;（千个）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全球市场主要厂商超薄均热板销售收入（2021-2026）&amp;（百万美元）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全球市场主要厂商超薄均热板销售收入市场份额（2021-2026）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全球市场主要厂商超薄均热板销售价格（2021-2026）&amp;（美元/个）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2025年全球主要生产商超薄均热板收入排名（百万美元）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中国市场主要厂商超薄均热板销售收入（2021-2026）&amp;（百万美元）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中国市场主要厂商超薄均热板销售收入市场份额（2021-2026）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中国市场主要厂商超薄均热板销售价格（2021-2026）&amp;（美元/个）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2025年中国主要生产商超薄均热板收入排名（百万美元）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全球主要厂商超薄均热板总部及产地分布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全球主要厂商超薄均热板商业化日期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全球主要厂商超薄均热板产品类型及应用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2025年全球超薄均热板主要厂商市场地位（第一梯队、第二梯队和第三梯队）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全球不同产品类型超薄均热板销量市场份额（2021-2026）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全球不同产品类型超薄均热板销量预测（2027-2032）&amp;（千个）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全球市场不同产品类型超薄均热板销量市场份额预测（2027-2032）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全球不同产品类型超薄均热板收入（2021-2026）&amp;（百万美元）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全球不同产品类型超薄均热板收入市场份额（2021-2026）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全球不同产品类型超薄均热板收入预测（2027-2032）&amp;（百万美元）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全球不同产品类型超薄均热板收入市场份额预测（2027-2032）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中国不同产品类型超薄均热板销量市场份额（2021-2026）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中国不同产品类型超薄均热板销量预测（2027-2032）&amp;（千个）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中国不同产品类型超薄均热板销量市场份额预测（2027-2032）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中国不同产品类型超薄均热板收入（2021-2026）&amp;（百万美元）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中国不同产品类型超薄均热板收入市场份额（2021-2026）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中国不同产品类型超薄均热板收入预测（2027-2032）&amp;（百万美元）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中国不同产品类型超薄均热板收入市场份额预测（2027-2032）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全球不同应用超薄均热板销量预测（2027-2032）&amp;（千个）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全球市场不同应用超薄均热板销量市场份额预测（2027-2032）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全球不同应用超薄均热板收入（2021-2026）&amp;（百万美元）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全球不同应用超薄均热板收入市场份额（2021-2026）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全球不同应用超薄均热板收入预测（2027-2032）&amp;（百万美元）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全球不同应用超薄均热板收入市场份额预测（2027-2032）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中国不同应用超薄均热板销量预测（2027-2032）&amp;（千个）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中国不同应用超薄均热板销量市场份额预测（2027-2032）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中国不同应用超薄均热板收入（2021-2026）&amp;（百万美元）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中国不同应用超薄均热板收入市场份额（2021-2026）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中国不同应用超薄均热板收入预测（2027-2032）&amp;（百万美元）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中国不同应用超薄均热板收入市场份额预测（2027-2032）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超薄均热板行业发展趋势</w:t>
      </w:r>
      <w:r>
        <w:rPr>
          <w:rFonts w:hint="eastAsia"/>
        </w:rPr>
        <w:br/>
      </w:r>
      <w:r>
        <w:rPr>
          <w:rFonts w:hint="eastAsia"/>
        </w:rPr>
        <w:t>　　表 77： 超薄均热板行业国内市场主要驱动因素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超薄均热板国际化与“一带一路”机遇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超薄均热板行业供应链分析</w:t>
      </w:r>
      <w:r>
        <w:rPr>
          <w:rFonts w:hint="eastAsia"/>
        </w:rPr>
        <w:br/>
      </w:r>
      <w:r>
        <w:rPr>
          <w:rFonts w:hint="eastAsia"/>
        </w:rPr>
        <w:t>　　表 80： 超薄均热板上游原料供应商</w:t>
      </w:r>
      <w:r>
        <w:rPr>
          <w:rFonts w:hint="eastAsia"/>
        </w:rPr>
        <w:br/>
      </w:r>
      <w:r>
        <w:rPr>
          <w:rFonts w:hint="eastAsia"/>
        </w:rPr>
        <w:t>　　表 81： 超薄均热板行业主要下游客户</w:t>
      </w:r>
      <w:r>
        <w:rPr>
          <w:rFonts w:hint="eastAsia"/>
        </w:rPr>
        <w:br/>
      </w:r>
      <w:r>
        <w:rPr>
          <w:rFonts w:hint="eastAsia"/>
        </w:rPr>
        <w:t>　　表 82： 超薄均热板典型经销商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超薄均热板生产基地、销售区域、竞争对手及市场地位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超薄均热板销量（千个）、收入（百万美元）、价格（美元/个）及毛利率（2021-2026）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中国市场超薄均热板产量、销量、进出口（2021-2026）&amp;（千个）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中国市场超薄均热板产量、销量、进出口预测（2027-2032）&amp;（千个）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155： 中国市场超薄均热板进出口贸易趋势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中国市场超薄均热板主要进口来源</w:t>
      </w:r>
      <w:r>
        <w:rPr>
          <w:rFonts w:hint="eastAsia"/>
        </w:rPr>
        <w:br/>
      </w:r>
      <w:r>
        <w:rPr>
          <w:rFonts w:hint="eastAsia"/>
        </w:rPr>
        <w:t>　　表 157： 中国市场超薄均热板主要出口目的地</w:t>
      </w:r>
      <w:r>
        <w:rPr>
          <w:rFonts w:hint="eastAsia"/>
        </w:rPr>
        <w:br/>
      </w:r>
      <w:r>
        <w:rPr>
          <w:rFonts w:hint="eastAsia"/>
        </w:rPr>
        <w:t>　　表 158： 中国超薄均热板生产地区分布</w:t>
      </w:r>
      <w:r>
        <w:rPr>
          <w:rFonts w:hint="eastAsia"/>
        </w:rPr>
        <w:br/>
      </w:r>
      <w:r>
        <w:rPr>
          <w:rFonts w:hint="eastAsia"/>
        </w:rPr>
        <w:t>　　表 159： 中国超薄均热板消费地区分布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超薄均热板产品图片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全球不同产品类型超薄均热板规模2021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全球不同产品类型超薄均热板市场份额2025 &amp; 2032</w:t>
      </w:r>
      <w:r>
        <w:rPr>
          <w:rFonts w:hint="eastAsia"/>
        </w:rPr>
        <w:br/>
      </w:r>
      <w:r>
        <w:rPr>
          <w:rFonts w:hint="eastAsia"/>
        </w:rPr>
        <w:t>　　图 4： 厚度小于0.4mm产品图片</w:t>
      </w:r>
      <w:r>
        <w:rPr>
          <w:rFonts w:hint="eastAsia"/>
        </w:rPr>
        <w:br/>
      </w:r>
      <w:r>
        <w:rPr>
          <w:rFonts w:hint="eastAsia"/>
        </w:rPr>
        <w:t>　　图 5： 0.4≤厚度&lt;0.6mm产品图片</w:t>
      </w:r>
      <w:r>
        <w:rPr>
          <w:rFonts w:hint="eastAsia"/>
        </w:rPr>
        <w:br/>
      </w:r>
      <w:r>
        <w:rPr>
          <w:rFonts w:hint="eastAsia"/>
        </w:rPr>
        <w:t>　　图 6： 0.6≤厚度≤1mm产品图片</w:t>
      </w:r>
      <w:r>
        <w:rPr>
          <w:rFonts w:hint="eastAsia"/>
        </w:rPr>
        <w:br/>
      </w:r>
      <w:r>
        <w:rPr>
          <w:rFonts w:hint="eastAsia"/>
        </w:rPr>
        <w:t>　　图 7： 全球不同材料超薄均热板规模2021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全球不同材料超薄均热板市场份额2025 &amp; 2032</w:t>
      </w:r>
      <w:r>
        <w:rPr>
          <w:rFonts w:hint="eastAsia"/>
        </w:rPr>
        <w:br/>
      </w:r>
      <w:r>
        <w:rPr>
          <w:rFonts w:hint="eastAsia"/>
        </w:rPr>
        <w:t>　　图 9： 铜制均热板产品图片</w:t>
      </w:r>
      <w:r>
        <w:rPr>
          <w:rFonts w:hint="eastAsia"/>
        </w:rPr>
        <w:br/>
      </w:r>
      <w:r>
        <w:rPr>
          <w:rFonts w:hint="eastAsia"/>
        </w:rPr>
        <w:t>　　图 10： 铝制均热板产品图片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全球不同制造工艺超薄均热板规模2021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全球不同制造工艺超薄均热板市场份额2025 &amp; 2032</w:t>
      </w:r>
      <w:r>
        <w:rPr>
          <w:rFonts w:hint="eastAsia"/>
        </w:rPr>
        <w:br/>
      </w:r>
      <w:r>
        <w:rPr>
          <w:rFonts w:hint="eastAsia"/>
        </w:rPr>
        <w:t>　　图 14： 冲压成型均热板产品图片</w:t>
      </w:r>
      <w:r>
        <w:rPr>
          <w:rFonts w:hint="eastAsia"/>
        </w:rPr>
        <w:br/>
      </w:r>
      <w:r>
        <w:rPr>
          <w:rFonts w:hint="eastAsia"/>
        </w:rPr>
        <w:t>　　图 15： 蚀刻成型均热板产品图片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全球不同应用超薄均热板市场份额2025 VS 2032</w:t>
      </w:r>
      <w:r>
        <w:rPr>
          <w:rFonts w:hint="eastAsia"/>
        </w:rPr>
        <w:br/>
      </w:r>
      <w:r>
        <w:rPr>
          <w:rFonts w:hint="eastAsia"/>
        </w:rPr>
        <w:t>　　图 19： 智能手机</w:t>
      </w:r>
      <w:r>
        <w:rPr>
          <w:rFonts w:hint="eastAsia"/>
        </w:rPr>
        <w:br/>
      </w:r>
      <w:r>
        <w:rPr>
          <w:rFonts w:hint="eastAsia"/>
        </w:rPr>
        <w:t>　　图 20： 笔记本电脑和平板电脑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全球超薄均热板产能、产量、产能利用率及发展趋势（2021-2032）&amp;（千个）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全球超薄均热板产量、需求量及发展趋势（2021-2032）&amp;（千个）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全球主要地区超薄均热板产量规模：2021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25： 全球主要地区超薄均热板产量市场份额（2021-2032）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中国超薄均热板产能、产量、产能利用率及发展趋势（2021-2032）&amp;（千个）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中国超薄均热板产量、市场需求量及发展趋势（2021-2032）&amp;（千个）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中国超薄均热板总产能占全球比重（2021-2032）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中国超薄均热板总产量占全球比重（2021-2032）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全球超薄均热板市场收入及增长率：（2021-2032）&amp;（百万美元）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全球市场超薄均热板市场规模：2021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全球市场超薄均热板销量及增长率（2021-2032）&amp;（千个）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全球市场超薄均热板价格趋势（2021-2032）&amp;（美元/个）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34： 中国超薄均热板市场收入及增长率：（2021-2032）&amp;（百万美元）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中国市场超薄均热板市场规模：2021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中国市场超薄均热板销量及增长率（2021-2032）&amp;（千个）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中国市场超薄均热板销量占全球比重（2021-2032）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中国超薄均热板收入占全球比重（2021-2032）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全球主要地区超薄均热板销售收入规模：2021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全球主要地区超薄均热板销售收入市场份额（2021-2026）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全球主要地区超薄均热板销售收入市场份额（2021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全球主要地区超薄均热板收入市场份额（2027-2032）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北美（美国和加拿大）超薄均热板销量（2021-2032）&amp;（千个）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北美（美国和加拿大）超薄均热板销量份额（2021-2032）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北美（美国和加拿大）超薄均热板收入（2021-2032）&amp;（百万美元）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北美（美国和加拿大）超薄均热板收入份额（2021-2032）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欧洲（德国、英国、法国、意大利、中东欧和俄罗斯等国家）超薄均热板销量（2021-2032）&amp;（千个）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欧洲（德国、英国、法国、意大利、中东欧和俄罗斯等国家）超薄均热板销量份额（2021-2032）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欧洲（德国、英国、法国、意大利、中东欧和俄罗斯等国家）超薄均热板收入（2021-2032）&amp;（百万美元）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欧洲（德国、英国、法国、意大利、中东欧和俄罗斯等国家）超薄均热板收入份额（2021-2032）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亚太（中国、日本、韩国、中国台湾、印度、东南亚和中亚等）超薄均热板销量（2021-2032）&amp;（千个）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亚太（中国、日本、韩国、中国台湾、印度、东南亚和中亚等）超薄均热板销量份额（2021-2032）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亚太（中国、日本、韩国、中国台湾、印度、东南亚和中亚等）超薄均热板收入（2021-2032）&amp;（百万美元）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亚太（中国、日本、韩国、中国台湾、印度、东南亚和中亚等）超薄均热板收入份额（2021-2032）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拉美地区（墨西哥、巴西、阿根廷等国家）超薄均热板销量（2021-2032）&amp;（千个）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拉美地区（墨西哥、巴西、阿根廷等国家）超薄均热板销量份额（2021-2032）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拉美地区（墨西哥、巴西、阿根廷等国家）超薄均热板收入（2021-2032）&amp;（百万美元）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拉美地区（墨西哥、巴西、阿根廷等国家）超薄均热板收入份额（2021-2032）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中东及非洲（土耳其、沙特、阿联酋、埃及等国家）超薄均热板销量（2021-2032）&amp;（千个）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中东及非洲（土耳其、沙特、阿联酋、埃及等国家）超薄均热板销量份额（2021-2032）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中东及非洲（土耳其、沙特、阿联酋、埃及等国家）超薄均热板收入（2021-2032）&amp;（百万美元）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中东及非洲（土耳其、沙特、阿联酋、埃及等国家）超薄均热板收入份额（2021-2032）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2023年全球市场主要厂商超薄均热板销量市场份额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2023年全球市场主要厂商超薄均热板收入市场份额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2025年中国市场主要厂商超薄均热板销量市场份额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2025年中国市场主要厂商超薄均热板收入市场份额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2025年全球前五大生产商超薄均热板市场份额</w:t>
      </w:r>
      <w:r>
        <w:rPr>
          <w:rFonts w:hint="eastAsia"/>
        </w:rPr>
        <w:br/>
      </w:r>
      <w:r>
        <w:rPr>
          <w:rFonts w:hint="eastAsia"/>
        </w:rPr>
        <w:t>　　图 68： 全球超薄均热板第一梯队、第二梯队和第三梯队生产商（品牌）及市场份额（2025）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全球不同产品类型超薄均热板价格走势（2021-2032）&amp;（美元/个）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70： 全球不同应用超薄均热板价格走势（2021-2032）&amp;（美元/个）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71： 超薄均热板中国企业SWOT分析</w:t>
      </w:r>
      <w:r>
        <w:rPr>
          <w:rFonts w:hint="eastAsia"/>
        </w:rPr>
        <w:br/>
      </w:r>
      <w:r>
        <w:rPr>
          <w:rFonts w:hint="eastAsia"/>
        </w:rPr>
        <w:t>　　图 72： 超薄均热板产业链</w:t>
      </w:r>
      <w:r>
        <w:rPr>
          <w:rFonts w:hint="eastAsia"/>
        </w:rPr>
        <w:br/>
      </w:r>
      <w:r>
        <w:rPr>
          <w:rFonts w:hint="eastAsia"/>
        </w:rPr>
        <w:t>　　图 73： 超薄均热板行业采购模式分析</w:t>
      </w:r>
      <w:r>
        <w:rPr>
          <w:rFonts w:hint="eastAsia"/>
        </w:rPr>
        <w:br/>
      </w:r>
      <w:r>
        <w:rPr>
          <w:rFonts w:hint="eastAsia"/>
        </w:rPr>
        <w:t>　　图 74： 超薄均热板行业生产模式</w:t>
      </w:r>
      <w:r>
        <w:rPr>
          <w:rFonts w:hint="eastAsia"/>
        </w:rPr>
        <w:br/>
      </w:r>
      <w:r>
        <w:rPr>
          <w:rFonts w:hint="eastAsia"/>
        </w:rPr>
        <w:t>　　图 75： 超薄均热板行业销售模式分析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72c43206e34e4f" w:history="1">
        <w:r>
          <w:rPr>
            <w:rStyle w:val="Hyperlink"/>
          </w:rPr>
          <w:t>2027-2032年全球与中国超薄均热板发展现状分析及前景趋势预测报告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72c43206e34e4f" w:history="1">
        <w:r>
          <w:rPr>
            <w:rStyle w:val="Hyperlink"/>
          </w:rPr>
          <w:t>https://www.20087.com/7/98/ChaoBoJunReBanXianZhuangJiFaZhanQuShi.html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热点：环氧板导热系数、超薄均热板为什么不用锡焊封边呢、均热板工作原理、超薄均热板动态热响应、均温板、超薄vc均热板、均热板、均热板厚度不能小于多少、均热板和vc均热板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547268a01f4121" w:history="1">
      <w:r>
        <w:rPr>
          <w:rStyle w:val="Hyperlink"/>
        </w:rPr>
        <w:t>2027-2032年全球与中国超薄均热板发展现状分析及前景趋势预测报告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ChaoBoJunReBanXianZhuangJiFaZhanQuShi.html" TargetMode="External" Id="Rde72c43206e34e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ChaoBoJunReBanXianZhuangJiFaZhanQuShi.html" TargetMode="External" Id="R43547268a01f41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2026-11-01T07:35:34Z</dcterms:created>
  <dcterms:modified xsi:type="dcterms:W3CDTF">2026-11-01T08:35:34Z</dcterms:modified>
  <dc:subject>2027-2032年全球与中国超薄均热板发展现状分析及前景趋势预测报告</dc:subject>
  <dc:title>2027-2032年全球与中国超薄均热板发展现状分析及前景趋势预测报告</dc:title>
  <cp:keywords>2027-2032年全球与中国超薄均热板发展现状分析及前景趋势预测报告</cp:keywords>
  <dc:description>2027-2032年全球与中国超薄均热板发展现状分析及前景趋势预测报告</dc:description>
</cp:coreProperties>
</file>