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27d7c4653490d" w:history="1">
              <w:r>
                <w:rPr>
                  <w:rStyle w:val="Hyperlink"/>
                </w:rPr>
                <w:t>中国软件及信息服务外包市场调查研究与发展前景预测报告（2025-2031年）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27d7c4653490d" w:history="1">
              <w:r>
                <w:rPr>
                  <w:rStyle w:val="Hyperlink"/>
                </w:rPr>
                <w:t>中国软件及信息服务外包市场调查研究与发展前景预测报告（2025-2031年）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27d7c4653490d" w:history="1">
                <w:r>
                  <w:rPr>
                    <w:rStyle w:val="Hyperlink"/>
                  </w:rPr>
                  <w:t>https://www.20087.com/7/28/RuanJianJiXinXiFuWuWaiBaoDeFaZhanQianJing.html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软件及信息服务外包（IT outsourcing）是企业将信息技术相关的开发、维护和支持工作委托给专业服务商的业务模式。近年来，随着全球化的加速和信息技术的普及，软件及信息服务外包市场持续增长。企业通过外包，不仅可以降低运营成本，还能专注于核心业务，利用外部专家团队的技术优势，加快产品上市速度，提升服务质量。</w:t>
      </w:r>
      <w:r>
        <w:rPr>
          <w:rFonts w:hint="eastAsia"/>
        </w:rPr>
        <w:br/>
      </w:r>
      <w:r>
        <w:rPr>
          <w:rFonts w:hint="eastAsia"/>
        </w:rPr>
        <w:t>　　未来，软件及信息服务外包将更加注重敏捷性和数字化转型。通过采用敏捷开发方法和DevOps（开发运维一体化）实践，外包服务商能够更快地响应客户需求变化，提供持续交付和迭代改进的服务。同时，云计算、大数据、人工智能等前沿技术的集成，将使外包服务覆盖更广泛的业务领域，如数据分析、网络安全、物联网应用等，帮助企业实现数字化转型，增强竞争力。此外，数据安全和隐私保护将成为外包服务的重要考量，服务商需要建立严格的数据管理体系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27d7c4653490d" w:history="1">
        <w:r>
          <w:rPr>
            <w:rStyle w:val="Hyperlink"/>
          </w:rPr>
          <w:t>中国软件及信息服务外包市场调查研究与发展前景预测报告（2025-2031年）</w:t>
        </w:r>
      </w:hyperlink>
      <w:r>
        <w:rPr>
          <w:rFonts w:hint="eastAsia"/>
        </w:rPr>
        <w:t>》系统分析了我国软件及信息服务外包行业的市场规模、市场需求及价格动态，深入探讨了软件及信息服务外包产业链结构与发展特点。报告对软件及信息服务外包细分市场进行了详细剖析，基于科学数据预测了市场前景及未来发展趋势，同时聚焦软件及信息服务外包重点企业，评估了品牌影响力、市场竞争力及行业集中度变化。通过专业分析与客观洞察，报告为投资者、产业链相关企业及政府决策部门提供了重要参考，是把握软件及信息服务外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软件及信息服务外包产业概述</w:t>
      </w:r>
      <w:r>
        <w:rPr>
          <w:rFonts w:hint="eastAsia"/>
        </w:rPr>
        <w:br/>
      </w:r>
      <w:r>
        <w:rPr>
          <w:rFonts w:hint="eastAsia"/>
        </w:rPr>
        <w:t>　　第一节 软件及信息服务外包定义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软件及信息服务外包行业特点</w:t>
      </w:r>
      <w:r>
        <w:rPr>
          <w:rFonts w:hint="eastAsia"/>
        </w:rPr>
        <w:br/>
      </w:r>
      <w:r>
        <w:rPr>
          <w:rFonts w:hint="eastAsia"/>
        </w:rPr>
        <w:t>　　第三节 软件及信息服务外包产业链分析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2024-2025年中国软件及信息服务外包行业运行环境分析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中国软件及信息服务外包运行经济环境分析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三、主要软件及信息服务外包产业政策</w:t>
      </w:r>
      <w:r>
        <w:rPr>
          <w:rFonts w:hint="eastAsia"/>
        </w:rPr>
        <w:br/>
      </w:r>
      <w:r>
        <w:rPr>
          <w:rFonts w:hint="eastAsia"/>
        </w:rPr>
        <w:t>　　第三节 中国软件及信息服务外包产业社会环境分析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2024-2025年全球软件及信息服务外包行业发展态势分析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全球软件及信息服务外包市场发展现状分析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全球主要国家软件及信息服务外包市场现状</w:t>
      </w:r>
      <w:r>
        <w:rPr>
          <w:rFonts w:hint="eastAsia"/>
        </w:rPr>
        <w:br/>
      </w:r>
      <w:r>
        <w:rPr>
          <w:rFonts w:hint="eastAsia"/>
        </w:rPr>
        <w:t>　　第三节 全球软件及信息服务外包行业发展趋势预测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中国软件及信息服务外包行业市场分析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2019-2024年中国软件及信息服务外包行业规模情况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2019-2024年中国软件及信息服务外包行业财务能力分析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2024-2025年中国软件及信息服务外包行业热点动态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2025年中国软件及信息服务外包行业面临的挑战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中国重点地区软件及信息服务外包行业市场调研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中国软件及信息服务外包行业价格走势及影响因素分析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国内软件及信息服务外包行业价格回顾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国内软件及信息服务外包行业价格走势预测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国内软件及信息服务外包行业价格影响因素分析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中国软件及信息服务外包行业客户调研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二、客户对软件及信息服务外包品牌的首要认知渠道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三、软件及信息服务外包品牌忠诚度调查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2025年软件及信息服务外包行业集中度分析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三、我国软件及信息服务外包市场竞争趋势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软件及信息服务外包行业重点企业发展调研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软件及信息服务外包企业发展策略分析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软件及信息服务外包市场策略分析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一、软件及信息服务外包价格策略分析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二、软件及信息服务外包渠道策略分析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一、提高中国软件及信息服务外包企业核心竞争力的对策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三、影响软件及信息服务外包企业核心竞争力的因素及提升途径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软件及信息服务外包行业投资风险与控制策略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四、软件及信息服务外包同业竞争风险及控制策略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五、软件及信息服务外包行业其他风险及控制策略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2025-2031年中国软件及信息服务外包行业投资潜力及发展趋势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2025-2031年软件及信息服务外包行业投资潜力分析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中.智林.－2025-2031年中国软件及信息服务外包行业发展趋势分析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二、2025年软件及信息服务外包发展趋势预测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三、2025-2031年我国软件及信息服务外包行业发展剖析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五、未来软件及信息服务外包行业发展变局剖析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软件及信息服务外包行业现状</w:t>
      </w:r>
      <w:r>
        <w:rPr>
          <w:rFonts w:hint="eastAsia"/>
        </w:rPr>
        <w:br/>
      </w:r>
      <w:r>
        <w:rPr>
          <w:rFonts w:hint="eastAsia"/>
        </w:rPr>
        <w:t>　　图表 软件及信息服务外包行业产业链调研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2019-2024年软件及信息服务外包行业市场容量统计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2019-2024年中国软件及信息服务外包行业市场规模情况</w:t>
      </w:r>
      <w:r>
        <w:rPr>
          <w:rFonts w:hint="eastAsia"/>
        </w:rPr>
        <w:br/>
      </w:r>
      <w:r>
        <w:rPr>
          <w:rFonts w:hint="eastAsia"/>
        </w:rPr>
        <w:t>　　图表 软件及信息服务外包行业动态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2019-2024年中国软件及信息服务外包行业经营效益分析</w:t>
      </w:r>
      <w:r>
        <w:rPr>
          <w:rFonts w:hint="eastAsia"/>
        </w:rPr>
        <w:br/>
      </w:r>
      <w:r>
        <w:rPr>
          <w:rFonts w:hint="eastAsia"/>
        </w:rPr>
        <w:t>　　图表 软件及信息服务外包行业竞争对手分析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27d7c4653490d" w:history="1">
        <w:r>
          <w:rPr>
            <w:rStyle w:val="Hyperlink"/>
          </w:rPr>
          <w:t>中国软件及信息服务外包市场调查研究与发展前景预测报告（2025-2031年）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27d7c4653490d" w:history="1">
        <w:r>
          <w:rPr>
            <w:rStyle w:val="Hyperlink"/>
          </w:rPr>
          <w:t>https://www.20087.com/7/28/RuanJianJiXinXiFuWuWaiBaoDeFaZhanQianJing.html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a0709d4b419a" w:history="1">
      <w:r>
        <w:rPr>
          <w:rStyle w:val="Hyperlink"/>
        </w:rPr>
        <w:t>中国软件及信息服务外包市场调查研究与发展前景预测报告（2025-2031年）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uanJianJiXinXiFuWuWaiBaoDeFaZhanQianJing.html" TargetMode="External" Id="R0ae27d7c465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uanJianJiXinXiFuWuWaiBaoDeFaZhanQianJing.html" TargetMode="External" Id="Rdaf7a0709d4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2024-11-10T00:27:00Z</dcterms:created>
  <dcterms:modified xsi:type="dcterms:W3CDTF">2024-11-10T01:27:00Z</dcterms:modified>
  <dc:subject>中国软件及信息服务外包市场调查研究与发展前景预测报告（2025-2031年）</dc:subject>
  <dc:title>中国软件及信息服务外包市场调查研究与发展前景预测报告（2025-2031年）</dc:title>
  <cp:keywords>中国软件及信息服务外包市场调查研究与发展前景预测报告（2025-2031年）</cp:keywords>
  <dc:description>中国软件及信息服务外包市场调查研究与发展前景预测报告（2025-2031年）</dc:description>
</cp:coreProperties>
</file>