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e0de574394738" w:history="1">
              <w:r>
                <w:rPr>
                  <w:rStyle w:val="Hyperlink"/>
                </w:rPr>
                <w:t>2025-2031年全球与中国配电设备市场研究及前景趋势分析报告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e0de574394738" w:history="1">
              <w:r>
                <w:rPr>
                  <w:rStyle w:val="Hyperlink"/>
                </w:rPr>
                <w:t>2025-2031年全球与中国配电设备市场研究及前景趋势分析报告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e0de574394738" w:history="1">
                <w:r>
                  <w:rPr>
                    <w:rStyle w:val="Hyperlink"/>
                  </w:rPr>
                  <w:t>https://www.20087.com/7/38/PeiDianSheBeiShiChangXianZhuangHeQianJing.html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设备是电力系统中不可或缺的一部分，用于分配电力资源给最终用户。近年来，随着智能电网的建设和新能源发电技术的发展，配电设备面临着新的挑战和机遇。智能配电设备能够实现远程监控、故障诊断等功能，提高了电网的稳定性和可靠性。同时，随着分布式能源和微电网的兴起，配电设备需要具备更强的灵活性和兼容性，以适应不同类型电源的接入。</w:t>
      </w:r>
      <w:r>
        <w:rPr>
          <w:rFonts w:hint="eastAsia"/>
        </w:rPr>
        <w:br/>
      </w:r>
      <w:r>
        <w:rPr>
          <w:rFonts w:hint="eastAsia"/>
        </w:rPr>
        <w:t>　　未来，配电设备的发展将更加注重智能化和灵活性。一方面，随着信息技术的发展，配电设备将更加智能化，比如通过物联网技术实现设备之间的互联互通，以及通过大数据分析进行精细化管理。另一方面，为了适应新能源发电和储能技术的应用，配电设备将更加注重灵活性设计，比如支持双向能量流动，以及具备快速响应负荷变化的能力。此外，随着可持续发展目标的推进，配电设备将更加注重节能减排，采用高效节能的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e0de574394738" w:history="1">
        <w:r>
          <w:rPr>
            <w:rStyle w:val="Hyperlink"/>
          </w:rPr>
          <w:t>2025-2031年全球与中国配电设备市场研究及前景趋势分析报告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配电设备行业的市场规模、需求变化、产业链动态及区域发展格局。报告重点解读了配电设备行业竞争态势与重点企业的市场表现，并通过科学研判行业趋势与前景，揭示了配电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中国配电设备概述</w:t>
      </w:r>
      <w:r>
        <w:rPr>
          <w:rFonts w:hint="eastAsia"/>
        </w:rPr>
        <w:br/>
      </w:r>
      <w:r>
        <w:rPr>
          <w:rFonts w:hint="eastAsia"/>
        </w:rPr>
        <w:t>　　第一节 配电设备行业定义</w:t>
      </w:r>
      <w:r>
        <w:rPr>
          <w:rFonts w:hint="eastAsia"/>
        </w:rPr>
        <w:br/>
      </w:r>
      <w:r>
        <w:rPr>
          <w:rFonts w:hint="eastAsia"/>
        </w:rPr>
        <w:t>　　第二节 配电设备行业发展特性</w:t>
      </w:r>
      <w:r>
        <w:rPr>
          <w:rFonts w:hint="eastAsia"/>
        </w:rPr>
        <w:br/>
      </w:r>
      <w:r>
        <w:rPr>
          <w:rFonts w:hint="eastAsia"/>
        </w:rPr>
        <w:t>　　第三节 配电设备产业链分析</w:t>
      </w:r>
      <w:r>
        <w:rPr>
          <w:rFonts w:hint="eastAsia"/>
        </w:rPr>
        <w:br/>
      </w:r>
      <w:r>
        <w:rPr>
          <w:rFonts w:hint="eastAsia"/>
        </w:rPr>
        <w:t>　　第四节 配电设备行业生命周期分析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2024-2025年国外配电设备市场发展概况</w:t>
      </w:r>
      <w:r>
        <w:rPr>
          <w:rFonts w:hint="eastAsia"/>
        </w:rPr>
        <w:br/>
      </w:r>
      <w:r>
        <w:rPr>
          <w:rFonts w:hint="eastAsia"/>
        </w:rPr>
        <w:t>　　第一节 全球配电设备市场发展分析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北美地区主要国家配电设备市场概况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欧盟地区主要国家配电设备市场概况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亚洲地区主要国家配电设备市场概况</w:t>
      </w:r>
      <w:r>
        <w:rPr>
          <w:rFonts w:hint="eastAsia"/>
        </w:rPr>
        <w:br/>
      </w:r>
      <w:r>
        <w:rPr>
          <w:rFonts w:hint="eastAsia"/>
        </w:rPr>
        <w:t>　　第五节 全球配电设备市场发展预测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2024-2025年中国配电设备发展环境分析</w:t>
      </w:r>
      <w:r>
        <w:rPr>
          <w:rFonts w:hint="eastAsia"/>
        </w:rPr>
        <w:br/>
      </w:r>
      <w:r>
        <w:rPr>
          <w:rFonts w:hint="eastAsia"/>
        </w:rPr>
        <w:t>　　第一节 配电设备行业经济环境分析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配电设备行业相关政策、标准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配电设备行业相关发展规划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2024-2025年配电设备行业技术发展现状及趋势分析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配电设备行业技术发展方向、趋势预测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2024-2025年配电设备市场特性分析</w:t>
      </w:r>
      <w:r>
        <w:rPr>
          <w:rFonts w:hint="eastAsia"/>
        </w:rPr>
        <w:br/>
      </w:r>
      <w:r>
        <w:rPr>
          <w:rFonts w:hint="eastAsia"/>
        </w:rPr>
        <w:t>　　第一节 配电设备行业集中度分析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2024-2025年配电设备行业SWOT分析</w:t>
      </w:r>
      <w:r>
        <w:rPr>
          <w:rFonts w:hint="eastAsia"/>
        </w:rPr>
        <w:br/>
      </w:r>
      <w:r>
        <w:rPr>
          <w:rFonts w:hint="eastAsia"/>
        </w:rPr>
        <w:t>　　　　一、配电设备行业优势</w:t>
      </w:r>
      <w:r>
        <w:rPr>
          <w:rFonts w:hint="eastAsia"/>
        </w:rPr>
        <w:br/>
      </w:r>
      <w:r>
        <w:rPr>
          <w:rFonts w:hint="eastAsia"/>
        </w:rPr>
        <w:t>　　　　二、配电设备行业劣势</w:t>
      </w:r>
      <w:r>
        <w:rPr>
          <w:rFonts w:hint="eastAsia"/>
        </w:rPr>
        <w:br/>
      </w:r>
      <w:r>
        <w:rPr>
          <w:rFonts w:hint="eastAsia"/>
        </w:rPr>
        <w:t>　　　　三、配电设备行业机会</w:t>
      </w:r>
      <w:r>
        <w:rPr>
          <w:rFonts w:hint="eastAsia"/>
        </w:rPr>
        <w:br/>
      </w:r>
      <w:r>
        <w:rPr>
          <w:rFonts w:hint="eastAsia"/>
        </w:rPr>
        <w:t>　　　　四、配电设备行业风险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2024-2025年中国配电设备市场现状分析</w:t>
      </w:r>
      <w:r>
        <w:rPr>
          <w:rFonts w:hint="eastAsia"/>
        </w:rPr>
        <w:br/>
      </w:r>
      <w:r>
        <w:rPr>
          <w:rFonts w:hint="eastAsia"/>
        </w:rPr>
        <w:t>　　第二节 中国配电设备行业产量情况分析及预测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一、配电设备总体产能规模</w:t>
      </w:r>
      <w:r>
        <w:rPr>
          <w:rFonts w:hint="eastAsia"/>
        </w:rPr>
        <w:br/>
      </w:r>
      <w:r>
        <w:rPr>
          <w:rFonts w:hint="eastAsia"/>
        </w:rPr>
        <w:t>　　　　二、配电设备生产区域分布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三、2019-2024年中国配电设备产量统计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三、2025-2031年中国配电设备产量预测</w:t>
      </w:r>
      <w:r>
        <w:rPr>
          <w:rFonts w:hint="eastAsia"/>
        </w:rPr>
        <w:br/>
      </w:r>
      <w:r>
        <w:rPr>
          <w:rFonts w:hint="eastAsia"/>
        </w:rPr>
        <w:t>　　第三节 中国配电设备市场需求分析及预测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二、2019-2024年中国配电设备市场需求量统计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三、2025-2031年中国配电设备市场需求量预测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中国配电设备价格趋势分析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一、2019-2024年中国配电设备市场价格趋势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二、2025-2031年中国配电设备市场价格走势预测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2019-2024年配电设备行业经济运行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2019-2024年中国配电设备行业盈利能力分析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2019-2024年中国配电设备行业发展能力分析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2019-2024年配电设备行业偿债能力分析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2019-2024年配电设备制造企业数量分析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中国配电设备行业重点地区发展分析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**地区配电设备市场发展分析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**地区配电设备市场发展分析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**地区配电设备市场发展分析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**地区配电设备市场发展分析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**地区配电设备市场发展分析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2019-2024年中国配电设备进出口分析</w:t>
      </w:r>
      <w:r>
        <w:rPr>
          <w:rFonts w:hint="eastAsia"/>
        </w:rPr>
        <w:br/>
      </w:r>
      <w:r>
        <w:rPr>
          <w:rFonts w:hint="eastAsia"/>
        </w:rPr>
        <w:t>　　第一节 配电设备进口情况分析</w:t>
      </w:r>
      <w:r>
        <w:rPr>
          <w:rFonts w:hint="eastAsia"/>
        </w:rPr>
        <w:br/>
      </w:r>
      <w:r>
        <w:rPr>
          <w:rFonts w:hint="eastAsia"/>
        </w:rPr>
        <w:t>　　第二节 配电设备出口情况分析</w:t>
      </w:r>
      <w:r>
        <w:rPr>
          <w:rFonts w:hint="eastAsia"/>
        </w:rPr>
        <w:br/>
      </w:r>
      <w:r>
        <w:rPr>
          <w:rFonts w:hint="eastAsia"/>
        </w:rPr>
        <w:t>　　第三节 影响配电设备进出口因素分析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主要配电设备生产企业及竞争格局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配电设备行业投资战略研究</w:t>
      </w:r>
      <w:r>
        <w:rPr>
          <w:rFonts w:hint="eastAsia"/>
        </w:rPr>
        <w:br/>
      </w:r>
      <w:r>
        <w:rPr>
          <w:rFonts w:hint="eastAsia"/>
        </w:rPr>
        <w:t>　　第一节 配电设备行业发展战略研究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对我国配电设备品牌的战略思考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一、配电设备品牌的重要性</w:t>
      </w:r>
      <w:r>
        <w:rPr>
          <w:rFonts w:hint="eastAsia"/>
        </w:rPr>
        <w:br/>
      </w:r>
      <w:r>
        <w:rPr>
          <w:rFonts w:hint="eastAsia"/>
        </w:rPr>
        <w:t>　　　　二、配电设备实施品牌战略的意义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三、配电设备企业品牌的现状分析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四、我国配电设备企业的品牌战略</w:t>
      </w:r>
      <w:r>
        <w:rPr>
          <w:rFonts w:hint="eastAsia"/>
        </w:rPr>
        <w:br/>
      </w:r>
      <w:r>
        <w:rPr>
          <w:rFonts w:hint="eastAsia"/>
        </w:rPr>
        <w:t>　　　　五、配电设备品牌战略管理的策略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配电设备经营策略分析</w:t>
      </w:r>
      <w:r>
        <w:rPr>
          <w:rFonts w:hint="eastAsia"/>
        </w:rPr>
        <w:br/>
      </w:r>
      <w:r>
        <w:rPr>
          <w:rFonts w:hint="eastAsia"/>
        </w:rPr>
        <w:t>　　　　一、配电设备市场细分策略</w:t>
      </w:r>
      <w:r>
        <w:rPr>
          <w:rFonts w:hint="eastAsia"/>
        </w:rPr>
        <w:br/>
      </w:r>
      <w:r>
        <w:rPr>
          <w:rFonts w:hint="eastAsia"/>
        </w:rPr>
        <w:t>　　　　二、配电设备市场创新策略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四、配电设备新产品差异化战略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2025-2031年中国配电设备发展趋势预测及投资风险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2025-2025年配电设备市场前景分析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2025-2031年配电设备行业发展趋势预测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配电设备行业投资风险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配电设备投资建议</w:t>
      </w:r>
      <w:r>
        <w:rPr>
          <w:rFonts w:hint="eastAsia"/>
        </w:rPr>
        <w:br/>
      </w:r>
      <w:r>
        <w:rPr>
          <w:rFonts w:hint="eastAsia"/>
        </w:rPr>
        <w:t>　　第一节 配电设备行业投资环境分析</w:t>
      </w:r>
      <w:r>
        <w:rPr>
          <w:rFonts w:hint="eastAsia"/>
        </w:rPr>
        <w:br/>
      </w:r>
      <w:r>
        <w:rPr>
          <w:rFonts w:hint="eastAsia"/>
        </w:rPr>
        <w:t>　　第二节 配电设备行业投资进入壁垒分析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配电设备行业类别</w:t>
      </w:r>
      <w:r>
        <w:rPr>
          <w:rFonts w:hint="eastAsia"/>
        </w:rPr>
        <w:br/>
      </w:r>
      <w:r>
        <w:rPr>
          <w:rFonts w:hint="eastAsia"/>
        </w:rPr>
        <w:t>　　图表 配电设备行业产业链调研</w:t>
      </w:r>
      <w:r>
        <w:rPr>
          <w:rFonts w:hint="eastAsia"/>
        </w:rPr>
        <w:br/>
      </w:r>
      <w:r>
        <w:rPr>
          <w:rFonts w:hint="eastAsia"/>
        </w:rPr>
        <w:t>　　图表 配电设备行业现状</w:t>
      </w:r>
      <w:r>
        <w:rPr>
          <w:rFonts w:hint="eastAsia"/>
        </w:rPr>
        <w:br/>
      </w:r>
      <w:r>
        <w:rPr>
          <w:rFonts w:hint="eastAsia"/>
        </w:rPr>
        <w:t>　　图表 配电设备行业标准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2019-2024年中国配电设备市场规模</w:t>
      </w:r>
      <w:r>
        <w:rPr>
          <w:rFonts w:hint="eastAsia"/>
        </w:rPr>
        <w:br/>
      </w:r>
      <w:r>
        <w:rPr>
          <w:rFonts w:hint="eastAsia"/>
        </w:rPr>
        <w:t>　　图表 2025年中国配电设备行业产能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2019-2024年中国配电设备产量</w:t>
      </w:r>
      <w:r>
        <w:rPr>
          <w:rFonts w:hint="eastAsia"/>
        </w:rPr>
        <w:br/>
      </w:r>
      <w:r>
        <w:rPr>
          <w:rFonts w:hint="eastAsia"/>
        </w:rPr>
        <w:t>　　图表 配电设备行业动态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2019-2024年中国配电设备市场需求量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2025年中国配电设备行业需求区域调研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2019-2024年中国配电设备行情</w:t>
      </w:r>
      <w:r>
        <w:rPr>
          <w:rFonts w:hint="eastAsia"/>
        </w:rPr>
        <w:br/>
      </w:r>
      <w:r>
        <w:rPr>
          <w:rFonts w:hint="eastAsia"/>
        </w:rPr>
        <w:t>　　图表 2019-2024年中国配电设备价格走势图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2019-2024年中国配电设备行业盈利情况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2019-2024年中国配电设备出口数据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**地区配电设备市场规模</w:t>
      </w:r>
      <w:r>
        <w:rPr>
          <w:rFonts w:hint="eastAsia"/>
        </w:rPr>
        <w:br/>
      </w:r>
      <w:r>
        <w:rPr>
          <w:rFonts w:hint="eastAsia"/>
        </w:rPr>
        <w:t>　　图表 **地区配电设备行业市场需求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**地区配电设备市场调研</w:t>
      </w:r>
      <w:r>
        <w:rPr>
          <w:rFonts w:hint="eastAsia"/>
        </w:rPr>
        <w:br/>
      </w:r>
      <w:r>
        <w:rPr>
          <w:rFonts w:hint="eastAsia"/>
        </w:rPr>
        <w:t>　　图表 **地区配电设备行业市场需求分析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**地区配电设备市场规模</w:t>
      </w:r>
      <w:r>
        <w:rPr>
          <w:rFonts w:hint="eastAsia"/>
        </w:rPr>
        <w:br/>
      </w:r>
      <w:r>
        <w:rPr>
          <w:rFonts w:hint="eastAsia"/>
        </w:rPr>
        <w:t>　　图表 **地区配电设备行业市场需求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**地区配电设备市场调研</w:t>
      </w:r>
      <w:r>
        <w:rPr>
          <w:rFonts w:hint="eastAsia"/>
        </w:rPr>
        <w:br/>
      </w:r>
      <w:r>
        <w:rPr>
          <w:rFonts w:hint="eastAsia"/>
        </w:rPr>
        <w:t>　　图表 **地区配电设备行业市场需求分析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配电设备行业竞争对手分析</w:t>
      </w:r>
      <w:r>
        <w:rPr>
          <w:rFonts w:hint="eastAsia"/>
        </w:rPr>
        <w:br/>
      </w:r>
      <w:r>
        <w:rPr>
          <w:rFonts w:hint="eastAsia"/>
        </w:rPr>
        <w:t>　　图表 配电设备重点企业（一）基本信息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2025-2031年中国配电设备市场规模预测</w:t>
      </w:r>
      <w:r>
        <w:rPr>
          <w:rFonts w:hint="eastAsia"/>
        </w:rPr>
        <w:br/>
      </w:r>
      <w:r>
        <w:rPr>
          <w:rFonts w:hint="eastAsia"/>
        </w:rPr>
        <w:t>　　图表 配电设备行业准入条件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2025-2031年中国配电设备行业信息化</w:t>
      </w:r>
      <w:r>
        <w:rPr>
          <w:rFonts w:hint="eastAsia"/>
        </w:rPr>
        <w:br/>
      </w:r>
      <w:r>
        <w:rPr>
          <w:rFonts w:hint="eastAsia"/>
        </w:rPr>
        <w:t>　　图表 2025年中国配电设备市场前景分析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e0de574394738" w:history="1">
        <w:r>
          <w:rPr>
            <w:rStyle w:val="Hyperlink"/>
          </w:rPr>
          <w:t>2025-2031年全球与中国配电设备市场研究及前景趋势分析报告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e0de574394738" w:history="1">
        <w:r>
          <w:rPr>
            <w:rStyle w:val="Hyperlink"/>
          </w:rPr>
          <w:t>https://www.20087.com/7/38/PeiDianSheBeiShiChangXianZhuangHeQianJing.html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所主要设备是什么、配电设备操作后的位置检查应以设备实际位置为准、配电箱、配电设备折旧年限、一次配电系统图、配电设备的排列布置应在其前后或两侧留有、什么叫配电、配电设备运行实训报告800字、配电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0e38ff2c641e3" w:history="1">
      <w:r>
        <w:rPr>
          <w:rStyle w:val="Hyperlink"/>
        </w:rPr>
        <w:t>2025-2031年全球与中国配电设备市场研究及前景趋势分析报告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PeiDianSheBeiShiChangXianZhuangHeQianJing.html" TargetMode="External" Id="R8cfe0de57439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PeiDianSheBeiShiChangXianZhuangHeQianJing.html" TargetMode="External" Id="R4240e38ff2c6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2024-10-28T03:04:00Z</dcterms:created>
  <dcterms:modified xsi:type="dcterms:W3CDTF">2024-10-28T04:04:00Z</dcterms:modified>
  <dc:subject>2025-2031年全球与中国配电设备市场研究及前景趋势分析报告</dc:subject>
  <dc:title>2025-2031年全球与中国配电设备市场研究及前景趋势分析报告</dc:title>
  <cp:keywords>2025-2031年全球与中国配电设备市场研究及前景趋势分析报告</cp:keywords>
  <dc:description>2025-2031年全球与中国配电设备市场研究及前景趋势分析报告</dc:description>
</cp:coreProperties>
</file>