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458cecf90b140d2" w:history="1">
              <w:r>
                <w:rPr>
                  <w:rStyle w:val="Hyperlink"/>
                </w:rPr>
                <w:t>2026-2032年中国锅炉及原动机市场调研及发展前景研究报告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458cecf90b140d2" w:history="1">
              <w:r>
                <w:rPr>
                  <w:rStyle w:val="Hyperlink"/>
                </w:rPr>
                <w:t>2026-2032年中国锅炉及原动机市场调研及发展前景研究报告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0A36987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458cecf90b140d2" w:history="1">
                <w:r>
                  <w:rPr>
                    <w:rStyle w:val="Hyperlink"/>
                  </w:rPr>
                  <w:t>https://www.20087.com/7/98/GuoLuJiYuanDongJiShiChangQianJing.html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锅炉及原动机是工业生产中的关键设备，近年来随着节能减排政策的推动和技术的进步，市场正经历着深刻的变革。目前，市场上出现了更多高效、低排放的锅炉及原动机产品，以适应日益严格的环保要求。此外，随着新能源技术的发展，如生物质燃料、太阳能等清洁能源的应用也在逐步推广，为锅炉及原动机行业带来了新的发展机遇。</w:t>
      </w:r>
      <w:r>
        <w:rPr>
          <w:rFonts w:hint="eastAsia"/>
        </w:rPr>
        <w:br/>
      </w:r>
      <w:r>
        <w:rPr>
          <w:rFonts w:hint="eastAsia"/>
        </w:rPr>
        <w:t>　　未来，锅炉及原动机的发展将更加注重节能环保和技术创新。市场调研网指出，一方面，随着全球对气候变化的关注加深，高效节能、低排放的锅炉及原动机将成为市场主流，以减少温室气体排放。另一方面，随着新材料和新能源技术的进步，锅炉及原动机将采用更多创新技术，如智能控制、余热回收等，以提高能源利用效率。此外，随着可再生能源的广泛应用，生物质燃料、太阳能等清洁能源驱动的锅炉及原动机将成为新的增长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458cecf90b140d2" w:history="1">
        <w:r>
          <w:rPr>
            <w:rStyle w:val="Hyperlink"/>
          </w:rPr>
          <w:t>2026-2032年中国锅炉及原动机市场调研及发展前景研究报告</w:t>
        </w:r>
      </w:hyperlink>
      <w:r>
        <w:rPr>
          <w:rFonts w:hint="eastAsia"/>
        </w:rPr>
        <w:t>》，2025年锅炉及原动机行业市场规模达 亿元，预计2032年市场规模将达 亿元，期间年均复合增长率（CAGR）达 %。报告基于科学的市场调研与数据分析，全面解析了锅炉及原动机行业的市场规模、市场需求及发展现状。报告深入探讨了锅炉及原动机产业链结构、细分市场特点及技术发展方向，并结合宏观经济环境与消费者需求变化，对锅炉及原动机行业前景与未来趋势进行了科学预测，揭示了潜在增长空间。通过对锅炉及原动机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市场现状</w:t>
      </w:r>
      <w:r>
        <w:rPr>
          <w:rFonts w:hint="eastAsia"/>
        </w:rPr>
        <w:br/>
      </w:r>
      <w:r>
        <w:rPr>
          <w:rFonts w:hint="eastAsia"/>
        </w:rPr>
        <w:t>第一章 锅炉及原动机定义与行业界定</w:t>
      </w:r>
      <w:r>
        <w:rPr>
          <w:rFonts w:hint="eastAsia"/>
        </w:rPr>
        <w:br/>
      </w:r>
      <w:r>
        <w:rPr>
          <w:rFonts w:hint="eastAsia"/>
        </w:rPr>
        <w:t>　　第一节 锅炉及原动机定义</w:t>
      </w:r>
      <w:r>
        <w:rPr>
          <w:rFonts w:hint="eastAsia"/>
        </w:rPr>
        <w:br/>
      </w:r>
      <w:r>
        <w:rPr>
          <w:rFonts w:hint="eastAsia"/>
        </w:rPr>
        <w:t>　　第二节 锅炉及原动机行业界定</w:t>
      </w:r>
      <w:r>
        <w:rPr>
          <w:rFonts w:hint="eastAsia"/>
        </w:rPr>
        <w:br/>
      </w:r>
      <w:r>
        <w:rPr>
          <w:rFonts w:hint="eastAsia"/>
        </w:rPr>
        <w:t>　　　　一、锅炉及原动机行业特性</w:t>
      </w:r>
      <w:r>
        <w:rPr>
          <w:rFonts w:hint="eastAsia"/>
        </w:rPr>
        <w:br/>
      </w:r>
      <w:r>
        <w:rPr>
          <w:rFonts w:hint="eastAsia"/>
        </w:rPr>
        <w:t>　　　　二、锅炉及原动机行业细分</w:t>
      </w:r>
      <w:r>
        <w:rPr>
          <w:rFonts w:hint="eastAsia"/>
        </w:rPr>
        <w:br/>
      </w:r>
      <w:r>
        <w:rPr>
          <w:rFonts w:hint="eastAsia"/>
        </w:rPr>
        <w:t>　　　　三、锅炉及原动机产业结构</w:t>
      </w:r>
      <w:r>
        <w:rPr>
          <w:rFonts w:hint="eastAsia"/>
        </w:rPr>
        <w:br/>
      </w:r>
      <w:r>
        <w:rPr>
          <w:rFonts w:hint="eastAsia"/>
        </w:rPr>
        <w:t>　　第三节 锅炉及原动机行业发展</w:t>
      </w:r>
      <w:r>
        <w:rPr>
          <w:rFonts w:hint="eastAsia"/>
        </w:rPr>
        <w:br/>
      </w:r>
      <w:r>
        <w:rPr>
          <w:rFonts w:hint="eastAsia"/>
        </w:rPr>
        <w:t>　　　　一、锅炉及原动机行业周期</w:t>
      </w:r>
      <w:r>
        <w:rPr>
          <w:rFonts w:hint="eastAsia"/>
        </w:rPr>
        <w:br/>
      </w:r>
      <w:r>
        <w:rPr>
          <w:rFonts w:hint="eastAsia"/>
        </w:rPr>
        <w:t>　　　　二、锅炉及原动机行业成熟度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2025-2026年国际锅炉及原动机市场</w:t>
      </w:r>
      <w:r>
        <w:rPr>
          <w:rFonts w:hint="eastAsia"/>
        </w:rPr>
        <w:br/>
      </w:r>
      <w:r>
        <w:rPr>
          <w:rFonts w:hint="eastAsia"/>
        </w:rPr>
        <w:t>　　第一节 国际锅炉及原动机市场规模</w:t>
      </w:r>
      <w:r>
        <w:rPr>
          <w:rFonts w:hint="eastAsia"/>
        </w:rPr>
        <w:br/>
      </w:r>
      <w:r>
        <w:rPr>
          <w:rFonts w:hint="eastAsia"/>
        </w:rPr>
        <w:t>　　第二节 国际锅炉及原动机市场做供需</w:t>
      </w:r>
      <w:r>
        <w:rPr>
          <w:rFonts w:hint="eastAsia"/>
        </w:rPr>
        <w:br/>
      </w:r>
      <w:r>
        <w:rPr>
          <w:rFonts w:hint="eastAsia"/>
        </w:rPr>
        <w:t>　　　　一、国际锅炉及原动机市场供给分析</w:t>
      </w:r>
      <w:r>
        <w:rPr>
          <w:rFonts w:hint="eastAsia"/>
        </w:rPr>
        <w:br/>
      </w:r>
      <w:r>
        <w:rPr>
          <w:rFonts w:hint="eastAsia"/>
        </w:rPr>
        <w:t>　　　　二、国际锅炉及原动机市场需求分析</w:t>
      </w:r>
      <w:r>
        <w:rPr>
          <w:rFonts w:hint="eastAsia"/>
        </w:rPr>
        <w:br/>
      </w:r>
      <w:r>
        <w:rPr>
          <w:rFonts w:hint="eastAsia"/>
        </w:rPr>
        <w:t>　　　　三、国际锅炉及原动机市场供需预测</w:t>
      </w:r>
      <w:r>
        <w:rPr>
          <w:rFonts w:hint="eastAsia"/>
        </w:rPr>
        <w:br/>
      </w:r>
      <w:r>
        <w:rPr>
          <w:rFonts w:hint="eastAsia"/>
        </w:rPr>
        <w:t>　　第三节 国际锅炉及原动机企业</w:t>
      </w:r>
      <w:r>
        <w:rPr>
          <w:rFonts w:hint="eastAsia"/>
        </w:rPr>
        <w:br/>
      </w:r>
      <w:r>
        <w:rPr>
          <w:rFonts w:hint="eastAsia"/>
        </w:rPr>
        <w:t>　　　　一、国际主要锅炉及原动机企业</w:t>
      </w:r>
      <w:r>
        <w:rPr>
          <w:rFonts w:hint="eastAsia"/>
        </w:rPr>
        <w:br/>
      </w:r>
      <w:r>
        <w:rPr>
          <w:rFonts w:hint="eastAsia"/>
        </w:rPr>
        <w:t>　　　　二、国际锅炉及原动机企业优势</w:t>
      </w:r>
      <w:r>
        <w:rPr>
          <w:rFonts w:hint="eastAsia"/>
        </w:rPr>
        <w:br/>
      </w:r>
      <w:r>
        <w:rPr>
          <w:rFonts w:hint="eastAsia"/>
        </w:rPr>
        <w:t>　　第四节 主要国家锅炉及原动机市场</w:t>
      </w:r>
      <w:r>
        <w:rPr>
          <w:rFonts w:hint="eastAsia"/>
        </w:rPr>
        <w:br/>
      </w:r>
      <w:r>
        <w:rPr>
          <w:rFonts w:hint="eastAsia"/>
        </w:rPr>
        <w:t>　　　　一、美国锅炉及原动机市场</w:t>
      </w:r>
      <w:r>
        <w:rPr>
          <w:rFonts w:hint="eastAsia"/>
        </w:rPr>
        <w:br/>
      </w:r>
      <w:r>
        <w:rPr>
          <w:rFonts w:hint="eastAsia"/>
        </w:rPr>
        <w:t>　　　　二、德国锅炉及原动机市场</w:t>
      </w:r>
      <w:r>
        <w:rPr>
          <w:rFonts w:hint="eastAsia"/>
        </w:rPr>
        <w:br/>
      </w:r>
      <w:r>
        <w:rPr>
          <w:rFonts w:hint="eastAsia"/>
        </w:rPr>
        <w:t>　　　　三、英国锅炉及原动机市场</w:t>
      </w:r>
      <w:r>
        <w:rPr>
          <w:rFonts w:hint="eastAsia"/>
        </w:rPr>
        <w:br/>
      </w:r>
      <w:r>
        <w:rPr>
          <w:rFonts w:hint="eastAsia"/>
        </w:rPr>
        <w:t>　　　　四、法国锅炉及原动机市场</w:t>
      </w:r>
      <w:r>
        <w:rPr>
          <w:rFonts w:hint="eastAsia"/>
        </w:rPr>
        <w:br/>
      </w:r>
      <w:r>
        <w:rPr>
          <w:rFonts w:hint="eastAsia"/>
        </w:rPr>
        <w:t>　　　　五、日本锅炉及原动机市场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中国锅炉及原动机市场</w:t>
      </w:r>
      <w:r>
        <w:rPr>
          <w:rFonts w:hint="eastAsia"/>
        </w:rPr>
        <w:br/>
      </w:r>
      <w:r>
        <w:rPr>
          <w:rFonts w:hint="eastAsia"/>
        </w:rPr>
        <w:t>　　第一节 中国锅炉及原动机市场规模变化</w:t>
      </w:r>
      <w:r>
        <w:rPr>
          <w:rFonts w:hint="eastAsia"/>
        </w:rPr>
        <w:br/>
      </w:r>
      <w:r>
        <w:rPr>
          <w:rFonts w:hint="eastAsia"/>
        </w:rPr>
        <w:t>　　第二节 中国锅炉及原动机行业生产能力</w:t>
      </w:r>
      <w:r>
        <w:rPr>
          <w:rFonts w:hint="eastAsia"/>
        </w:rPr>
        <w:br/>
      </w:r>
      <w:r>
        <w:rPr>
          <w:rFonts w:hint="eastAsia"/>
        </w:rPr>
        <w:t>　　　　一、各主要省市生产变化</w:t>
      </w:r>
      <w:r>
        <w:rPr>
          <w:rFonts w:hint="eastAsia"/>
        </w:rPr>
        <w:br/>
      </w:r>
      <w:r>
        <w:rPr>
          <w:rFonts w:hint="eastAsia"/>
        </w:rPr>
        <w:t>　　　　二、主要省市生产能力比较</w:t>
      </w:r>
      <w:r>
        <w:rPr>
          <w:rFonts w:hint="eastAsia"/>
        </w:rPr>
        <w:br/>
      </w:r>
      <w:r>
        <w:rPr>
          <w:rFonts w:hint="eastAsia"/>
        </w:rPr>
        <w:t>　　第三节 中国锅炉及原动机区域集中度</w:t>
      </w:r>
      <w:r>
        <w:rPr>
          <w:rFonts w:hint="eastAsia"/>
        </w:rPr>
        <w:br/>
      </w:r>
      <w:r>
        <w:rPr>
          <w:rFonts w:hint="eastAsia"/>
        </w:rPr>
        <w:t>　　　　一、前三名省市占行业产能比重</w:t>
      </w:r>
      <w:r>
        <w:rPr>
          <w:rFonts w:hint="eastAsia"/>
        </w:rPr>
        <w:br/>
      </w:r>
      <w:r>
        <w:rPr>
          <w:rFonts w:hint="eastAsia"/>
        </w:rPr>
        <w:t>　　　　二、前三名省市行业的盈利贡献</w:t>
      </w:r>
      <w:r>
        <w:rPr>
          <w:rFonts w:hint="eastAsia"/>
        </w:rPr>
        <w:br/>
      </w:r>
      <w:r>
        <w:rPr>
          <w:rFonts w:hint="eastAsia"/>
        </w:rPr>
        <w:t>　　　　三、前三名省市行业销售收入贡献</w:t>
      </w:r>
      <w:r>
        <w:rPr>
          <w:rFonts w:hint="eastAsia"/>
        </w:rPr>
        <w:br/>
      </w:r>
      <w:r>
        <w:rPr>
          <w:rFonts w:hint="eastAsia"/>
        </w:rPr>
        <w:t>　　　　四、前三名省市行业企业数量</w:t>
      </w:r>
      <w:r>
        <w:rPr>
          <w:rFonts w:hint="eastAsia"/>
        </w:rPr>
        <w:br/>
      </w:r>
      <w:r>
        <w:rPr>
          <w:rFonts w:hint="eastAsia"/>
        </w:rPr>
        <w:t>　　第四节 中国锅炉及原动机市场供需分析</w:t>
      </w:r>
      <w:r>
        <w:rPr>
          <w:rFonts w:hint="eastAsia"/>
        </w:rPr>
        <w:br/>
      </w:r>
      <w:r>
        <w:rPr>
          <w:rFonts w:hint="eastAsia"/>
        </w:rPr>
        <w:t>　　　　一、中国锅炉及原动机市场需求</w:t>
      </w:r>
      <w:r>
        <w:rPr>
          <w:rFonts w:hint="eastAsia"/>
        </w:rPr>
        <w:br/>
      </w:r>
      <w:r>
        <w:rPr>
          <w:rFonts w:hint="eastAsia"/>
        </w:rPr>
        <w:t>　　　　二、锅炉及原动机市场主要热点</w:t>
      </w:r>
      <w:r>
        <w:rPr>
          <w:rFonts w:hint="eastAsia"/>
        </w:rPr>
        <w:br/>
      </w:r>
      <w:r>
        <w:rPr>
          <w:rFonts w:hint="eastAsia"/>
        </w:rPr>
        <w:t>　　第五节 2026年中国锅炉及原动机市场走势</w:t>
      </w:r>
      <w:r>
        <w:rPr>
          <w:rFonts w:hint="eastAsia"/>
        </w:rPr>
        <w:br/>
      </w:r>
      <w:r>
        <w:rPr>
          <w:rFonts w:hint="eastAsia"/>
        </w:rPr>
        <w:t>　　第六节 中国锅炉及原动机发展问题与对策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锅炉及原动机行业经营现状</w:t>
      </w:r>
      <w:r>
        <w:rPr>
          <w:rFonts w:hint="eastAsia"/>
        </w:rPr>
        <w:br/>
      </w:r>
      <w:r>
        <w:rPr>
          <w:rFonts w:hint="eastAsia"/>
        </w:rPr>
        <w:t>　　第一节 2021-2026年锅炉及原动机行业偿债能力分析</w:t>
      </w:r>
      <w:r>
        <w:rPr>
          <w:rFonts w:hint="eastAsia"/>
        </w:rPr>
        <w:br/>
      </w:r>
      <w:r>
        <w:rPr>
          <w:rFonts w:hint="eastAsia"/>
        </w:rPr>
        <w:t>　　第二节 2021-2026年锅炉及原动机行业盈利能力分析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2021-2026年锅炉及原动机行业发展能力分析</w:t>
      </w:r>
      <w:r>
        <w:rPr>
          <w:rFonts w:hint="eastAsia"/>
        </w:rPr>
        <w:br/>
      </w:r>
      <w:r>
        <w:rPr>
          <w:rFonts w:hint="eastAsia"/>
        </w:rPr>
        <w:t>　　第四节 2021-2026年锅炉及原动机行业资产及变化趋势</w:t>
      </w:r>
      <w:r>
        <w:rPr>
          <w:rFonts w:hint="eastAsia"/>
        </w:rPr>
        <w:br/>
      </w:r>
      <w:r>
        <w:rPr>
          <w:rFonts w:hint="eastAsia"/>
        </w:rPr>
        <w:t>　　第五节 2021-2026年锅炉及原动机行业负债及变化趋势</w:t>
      </w:r>
      <w:r>
        <w:rPr>
          <w:rFonts w:hint="eastAsia"/>
        </w:rPr>
        <w:br/>
      </w:r>
      <w:r>
        <w:rPr>
          <w:rFonts w:hint="eastAsia"/>
        </w:rPr>
        <w:t>　　第六节 2021-2026年锅炉及原动机行业销售及变化趋势</w:t>
      </w:r>
      <w:r>
        <w:rPr>
          <w:rFonts w:hint="eastAsia"/>
        </w:rPr>
        <w:br/>
      </w:r>
      <w:r>
        <w:rPr>
          <w:rFonts w:hint="eastAsia"/>
        </w:rPr>
        <w:t>　　　　一、2021-2026年锅炉及原动机行业销售收入及变化趋势</w:t>
      </w:r>
      <w:r>
        <w:rPr>
          <w:rFonts w:hint="eastAsia"/>
        </w:rPr>
        <w:br/>
      </w:r>
      <w:r>
        <w:rPr>
          <w:rFonts w:hint="eastAsia"/>
        </w:rPr>
        <w:t>　　　　二、2021-2026年锅炉及原动机行业销售成本及变化趋势</w:t>
      </w:r>
      <w:r>
        <w:rPr>
          <w:rFonts w:hint="eastAsia"/>
        </w:rPr>
        <w:br/>
      </w:r>
      <w:r>
        <w:rPr>
          <w:rFonts w:hint="eastAsia"/>
        </w:rPr>
        <w:t>　　　　三、2021-2026年锅炉及原动机行业销售税金及变化趋势</w:t>
      </w:r>
      <w:r>
        <w:rPr>
          <w:rFonts w:hint="eastAsia"/>
        </w:rPr>
        <w:br/>
      </w:r>
      <w:r>
        <w:rPr>
          <w:rFonts w:hint="eastAsia"/>
        </w:rPr>
        <w:t>　　第七节 2021-2026年锅炉及原动机行业费用及变化趋势</w:t>
      </w:r>
      <w:r>
        <w:rPr>
          <w:rFonts w:hint="eastAsia"/>
        </w:rPr>
        <w:br/>
      </w:r>
      <w:r>
        <w:rPr>
          <w:rFonts w:hint="eastAsia"/>
        </w:rPr>
        <w:t>　　　　一、2021-2026年锅炉及原动机行业管理费用及变化趋势</w:t>
      </w:r>
      <w:r>
        <w:rPr>
          <w:rFonts w:hint="eastAsia"/>
        </w:rPr>
        <w:br/>
      </w:r>
      <w:r>
        <w:rPr>
          <w:rFonts w:hint="eastAsia"/>
        </w:rPr>
        <w:t>　　　　二、2021-2026年锅炉及原动机行业财务费用及变化趋势</w:t>
      </w:r>
      <w:r>
        <w:rPr>
          <w:rFonts w:hint="eastAsia"/>
        </w:rPr>
        <w:br/>
      </w:r>
      <w:r>
        <w:rPr>
          <w:rFonts w:hint="eastAsia"/>
        </w:rPr>
        <w:t>　　第八节 2021-2026年锅炉及原动机行业企业数量及变化趋势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中国锅炉及原动机进口贸易</w:t>
      </w:r>
      <w:r>
        <w:rPr>
          <w:rFonts w:hint="eastAsia"/>
        </w:rPr>
        <w:br/>
      </w:r>
      <w:r>
        <w:rPr>
          <w:rFonts w:hint="eastAsia"/>
        </w:rPr>
        <w:t>　　第一节 中国锅炉及原动机进口量分析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一、2021-2026年中国锅炉及原动机进口结构及变化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二、2021-2026年中国锅炉及原动机进口量及变化趋势</w:t>
      </w:r>
      <w:r>
        <w:rPr>
          <w:rFonts w:hint="eastAsia"/>
        </w:rPr>
        <w:br/>
      </w:r>
      <w:r>
        <w:rPr>
          <w:rFonts w:hint="eastAsia"/>
        </w:rPr>
        <w:t>　　　　三、2021-2026年中国锅炉及原动机主要省市进口量及变化趋势</w:t>
      </w:r>
      <w:r>
        <w:rPr>
          <w:rFonts w:hint="eastAsia"/>
        </w:rPr>
        <w:br/>
      </w:r>
      <w:r>
        <w:rPr>
          <w:rFonts w:hint="eastAsia"/>
        </w:rPr>
        <w:t>　　第二节 中国锅炉及原动机进口额分析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一、2021-2026年中国锅炉及原动机进口额及变化趋势</w:t>
      </w:r>
      <w:r>
        <w:rPr>
          <w:rFonts w:hint="eastAsia"/>
        </w:rPr>
        <w:br/>
      </w:r>
      <w:r>
        <w:rPr>
          <w:rFonts w:hint="eastAsia"/>
        </w:rPr>
        <w:t>　　　　二、2021-2026年中国锅炉及原动机主要省市出口额及变化趋势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中国锅炉及原动机出口贸易</w:t>
      </w:r>
      <w:r>
        <w:rPr>
          <w:rFonts w:hint="eastAsia"/>
        </w:rPr>
        <w:br/>
      </w:r>
      <w:r>
        <w:rPr>
          <w:rFonts w:hint="eastAsia"/>
        </w:rPr>
        <w:t>　　第一节 中国锅炉及原动机出口量分析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一、2021-2026年中国锅炉及原动机出口结构及变化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二、2021-2026年中国锅炉及原动机出口量及变化趋势</w:t>
      </w:r>
      <w:r>
        <w:rPr>
          <w:rFonts w:hint="eastAsia"/>
        </w:rPr>
        <w:br/>
      </w:r>
      <w:r>
        <w:rPr>
          <w:rFonts w:hint="eastAsia"/>
        </w:rPr>
        <w:t>　　　　三、2021-2026年中国锅炉及原动机主要省市出口量及变化趋势</w:t>
      </w:r>
      <w:r>
        <w:rPr>
          <w:rFonts w:hint="eastAsia"/>
        </w:rPr>
        <w:br/>
      </w:r>
      <w:r>
        <w:rPr>
          <w:rFonts w:hint="eastAsia"/>
        </w:rPr>
        <w:t>　　第二节 中国锅炉及原动机出口额分析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一、2021-2026年中国锅炉及原动机出口量及变化趋势</w:t>
      </w:r>
      <w:r>
        <w:rPr>
          <w:rFonts w:hint="eastAsia"/>
        </w:rPr>
        <w:br/>
      </w:r>
      <w:r>
        <w:rPr>
          <w:rFonts w:hint="eastAsia"/>
        </w:rPr>
        <w:t>　　　　二、2021-2026年中国锅炉及原动机主要省市出口量及变化趋势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2021-2026年中国锅炉及原动机生产能力及变化</w:t>
      </w:r>
      <w:r>
        <w:rPr>
          <w:rFonts w:hint="eastAsia"/>
        </w:rPr>
        <w:br/>
      </w:r>
      <w:r>
        <w:rPr>
          <w:rFonts w:hint="eastAsia"/>
        </w:rPr>
        <w:t>第八章 2021-2026年锅炉及原动机细分市场分析</w:t>
      </w:r>
      <w:r>
        <w:rPr>
          <w:rFonts w:hint="eastAsia"/>
        </w:rPr>
        <w:br/>
      </w:r>
      <w:r>
        <w:rPr>
          <w:rFonts w:hint="eastAsia"/>
        </w:rPr>
        <w:t>　　第一节 细分市场行业发展现状</w:t>
      </w:r>
      <w:r>
        <w:rPr>
          <w:rFonts w:hint="eastAsia"/>
        </w:rPr>
        <w:br/>
      </w:r>
      <w:r>
        <w:rPr>
          <w:rFonts w:hint="eastAsia"/>
        </w:rPr>
        <w:t>　　第二节 细分市场供需现状</w:t>
      </w:r>
      <w:r>
        <w:rPr>
          <w:rFonts w:hint="eastAsia"/>
        </w:rPr>
        <w:br/>
      </w:r>
      <w:r>
        <w:rPr>
          <w:rFonts w:hint="eastAsia"/>
        </w:rPr>
        <w:t>　　第三节 细分市场影响因素</w:t>
      </w:r>
      <w:r>
        <w:rPr>
          <w:rFonts w:hint="eastAsia"/>
        </w:rPr>
        <w:br/>
      </w:r>
      <w:r>
        <w:rPr>
          <w:rFonts w:hint="eastAsia"/>
        </w:rPr>
        <w:t>　　第四节 细分市场未来趋势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关联产业</w:t>
      </w:r>
      <w:r>
        <w:rPr>
          <w:rFonts w:hint="eastAsia"/>
        </w:rPr>
        <w:br/>
      </w:r>
      <w:r>
        <w:rPr>
          <w:rFonts w:hint="eastAsia"/>
        </w:rPr>
        <w:t>第九章 2021-2026年锅炉及原动机行业上游产业分析</w:t>
      </w:r>
      <w:r>
        <w:rPr>
          <w:rFonts w:hint="eastAsia"/>
        </w:rPr>
        <w:br/>
      </w:r>
      <w:r>
        <w:rPr>
          <w:rFonts w:hint="eastAsia"/>
        </w:rPr>
        <w:t>第十章 2021-2026年锅炉及原动机行业下游产业分析</w:t>
      </w:r>
      <w:r>
        <w:rPr>
          <w:rFonts w:hint="eastAsia"/>
        </w:rPr>
        <w:br/>
      </w:r>
      <w:r>
        <w:rPr>
          <w:rFonts w:hint="eastAsia"/>
        </w:rPr>
        <w:t>第三部分 竞争格局</w:t>
      </w:r>
      <w:r>
        <w:rPr>
          <w:rFonts w:hint="eastAsia"/>
        </w:rPr>
        <w:br/>
      </w:r>
      <w:r>
        <w:rPr>
          <w:rFonts w:hint="eastAsia"/>
        </w:rPr>
        <w:t>第十一章 2021-2026年华北地区锅炉及原动机行业</w:t>
      </w:r>
      <w:r>
        <w:rPr>
          <w:rFonts w:hint="eastAsia"/>
        </w:rPr>
        <w:br/>
      </w:r>
      <w:r>
        <w:rPr>
          <w:rFonts w:hint="eastAsia"/>
        </w:rPr>
        <w:t>　　第一节 2021-2026年华北地区锅炉及原动机行业经营能力及变化趋势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一、2021-2026年华北地区锅炉及原动机行业规模及变化趋势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二、2026-2032年华北地区锅炉及原动机行业成长性及变化趋势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三、2021-2026年华北地区锅炉及原动机行业经营能力及变化趋势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四、2021-2026年华北地区锅炉及原动机行业盈利能力及变化趋势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五、2021-2026年华北地区锅炉及原动机行业偿债能力及变化趋势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2021-2026年华北地区锅炉及原动机行业生产能力及变化趋势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2021-2026年华北地区锅炉及原动机行业对外贸易及变化趋势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2021-2026年华东地区锅炉及原动机行业</w:t>
      </w:r>
      <w:r>
        <w:rPr>
          <w:rFonts w:hint="eastAsia"/>
        </w:rPr>
        <w:br/>
      </w:r>
      <w:r>
        <w:rPr>
          <w:rFonts w:hint="eastAsia"/>
        </w:rPr>
        <w:t>　　第一节 2021-2026年华东地区锅炉及原动机行业经营能力及变化趋势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一、2021-2026年华东地区锅炉及原动机行业规模及变化趋势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二、2026-2032年华东地区锅炉及原动机成长性及变化趋势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三、2021-2026年华东地区锅炉及原动机经营能力及变化趋势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四、2021-2026年华东地区锅炉及原动机盈利能力及变化趋势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五、2021-2026年华东地区锅炉及原动机偿债能力及变化趋势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2021-2026年华东地区锅炉及原动机行业生产能力及变化趋势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2021-2026年华东地区锅炉及原动机行业对外贸易及变化趋势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2021-2026年华南地区锅炉及原动机行业</w:t>
      </w:r>
      <w:r>
        <w:rPr>
          <w:rFonts w:hint="eastAsia"/>
        </w:rPr>
        <w:br/>
      </w:r>
      <w:r>
        <w:rPr>
          <w:rFonts w:hint="eastAsia"/>
        </w:rPr>
        <w:t>　　第一节 2021-2026年华南地区锅炉及原动机行业经营能力及变化趋势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一、2021-2026年华南地区锅炉及原动机行业规模及变化趋势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二、2026-2032年华南地区锅炉及原动机行业成长性及变化趋势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三、2021-2026年华南地区锅炉及原动机行业经营能力及变化趋势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四、2021-2026年华南地区锅炉及原动机行业盈利能力及变化趋势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五、2021-2026年华南地区锅炉及原动机行业偿债能力及变化趋势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2021-2026年华南地区锅炉及原动机行业生产能力及变化趋势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2021-2026年华南地区锅炉及原动机行业对外贸易及变化趋势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2021-2026年西部地区锅炉及原动机</w:t>
      </w:r>
      <w:r>
        <w:rPr>
          <w:rFonts w:hint="eastAsia"/>
        </w:rPr>
        <w:br/>
      </w:r>
      <w:r>
        <w:rPr>
          <w:rFonts w:hint="eastAsia"/>
        </w:rPr>
        <w:t>　　第一节 2021-2026年西部地区锅炉及原动机行业经营能力及变化趋势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一、2021-2026年西部地区锅炉及原动机行业规模及变化趋势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二、2026-2032年西部地区锅炉及原动机行业成长性及变化趋势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三、2021-2026年西部地区锅炉及原动机行业经营能力及变化趋势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四、2021-2026年西部地区锅炉及原动机行业盈利能力及变化趋势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五、2021-2026年西部地区锅炉及原动机行业偿债能力及变化趋势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2021-2026年西部地区锅炉及原动机行业生产能力及变化趋势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2021-2026年西部地区锅炉及原动机行业对外贸易及变化趋势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2021-2026年锅炉及原动机竞争格局分析</w:t>
      </w:r>
      <w:r>
        <w:rPr>
          <w:rFonts w:hint="eastAsia"/>
        </w:rPr>
        <w:br/>
      </w:r>
      <w:r>
        <w:rPr>
          <w:rFonts w:hint="eastAsia"/>
        </w:rPr>
        <w:t>第十六章 2021-2026年锅炉及原动机企业竞争策略</w:t>
      </w:r>
      <w:r>
        <w:rPr>
          <w:rFonts w:hint="eastAsia"/>
        </w:rPr>
        <w:br/>
      </w:r>
      <w:r>
        <w:rPr>
          <w:rFonts w:hint="eastAsia"/>
        </w:rPr>
        <w:t>第十七章 2021-2026年锅炉及原动机优势企业分析</w:t>
      </w:r>
      <w:r>
        <w:rPr>
          <w:rFonts w:hint="eastAsia"/>
        </w:rPr>
        <w:br/>
      </w:r>
      <w:r>
        <w:rPr>
          <w:rFonts w:hint="eastAsia"/>
        </w:rPr>
        <w:t>第四部分 行业投资</w:t>
      </w:r>
      <w:r>
        <w:rPr>
          <w:rFonts w:hint="eastAsia"/>
        </w:rPr>
        <w:br/>
      </w:r>
      <w:r>
        <w:rPr>
          <w:rFonts w:hint="eastAsia"/>
        </w:rPr>
        <w:t>第十八章 锅炉及原动机行业投资及进入壁垒</w:t>
      </w:r>
      <w:r>
        <w:rPr>
          <w:rFonts w:hint="eastAsia"/>
        </w:rPr>
        <w:br/>
      </w:r>
      <w:r>
        <w:rPr>
          <w:rFonts w:hint="eastAsia"/>
        </w:rPr>
        <w:t>　　第一节 2021-2026年锅炉及原动机行业投资情况分析</w:t>
      </w:r>
      <w:r>
        <w:rPr>
          <w:rFonts w:hint="eastAsia"/>
        </w:rPr>
        <w:br/>
      </w:r>
      <w:r>
        <w:rPr>
          <w:rFonts w:hint="eastAsia"/>
        </w:rPr>
        <w:t>　　　　一、2021-2026年锅炉及原动机总体投资及结构</w:t>
      </w:r>
      <w:r>
        <w:rPr>
          <w:rFonts w:hint="eastAsia"/>
        </w:rPr>
        <w:br/>
      </w:r>
      <w:r>
        <w:rPr>
          <w:rFonts w:hint="eastAsia"/>
        </w:rPr>
        <w:t>　　　　二、2021-2026年锅炉及原动机投资规模情况</w:t>
      </w:r>
      <w:r>
        <w:rPr>
          <w:rFonts w:hint="eastAsia"/>
        </w:rPr>
        <w:br/>
      </w:r>
      <w:r>
        <w:rPr>
          <w:rFonts w:hint="eastAsia"/>
        </w:rPr>
        <w:t>　　　　三、2021-2026年投资增速情况</w:t>
      </w:r>
      <w:r>
        <w:rPr>
          <w:rFonts w:hint="eastAsia"/>
        </w:rPr>
        <w:br/>
      </w:r>
      <w:r>
        <w:rPr>
          <w:rFonts w:hint="eastAsia"/>
        </w:rPr>
        <w:t>　　　　四、2021-2026年分行业投资分析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五、2021-2026年分地区投资分析</w:t>
      </w:r>
      <w:r>
        <w:rPr>
          <w:rFonts w:hint="eastAsia"/>
        </w:rPr>
        <w:br/>
      </w:r>
      <w:r>
        <w:rPr>
          <w:rFonts w:hint="eastAsia"/>
        </w:rPr>
        <w:t>　　　　六、2021-2026年外商投资情况</w:t>
      </w:r>
      <w:r>
        <w:rPr>
          <w:rFonts w:hint="eastAsia"/>
        </w:rPr>
        <w:br/>
      </w:r>
      <w:r>
        <w:rPr>
          <w:rFonts w:hint="eastAsia"/>
        </w:rPr>
        <w:t>　　第二节 进入锅炉及原动机行业的主要障碍</w:t>
      </w:r>
      <w:r>
        <w:rPr>
          <w:rFonts w:hint="eastAsia"/>
        </w:rPr>
        <w:br/>
      </w:r>
      <w:r>
        <w:rPr>
          <w:rFonts w:hint="eastAsia"/>
        </w:rPr>
        <w:t>　　　　　　（一）资金壁垒</w:t>
      </w:r>
      <w:r>
        <w:rPr>
          <w:rFonts w:hint="eastAsia"/>
        </w:rPr>
        <w:br/>
      </w:r>
      <w:r>
        <w:rPr>
          <w:rFonts w:hint="eastAsia"/>
        </w:rPr>
        <w:t>　　　　　　（二）技术壁垒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锅炉及原动机行业投资环境分析</w:t>
      </w:r>
      <w:r>
        <w:rPr>
          <w:rFonts w:hint="eastAsia"/>
        </w:rPr>
        <w:br/>
      </w:r>
      <w:r>
        <w:rPr>
          <w:rFonts w:hint="eastAsia"/>
        </w:rPr>
        <w:t>　　第一节 2021-2026年行业投资经济环境</w:t>
      </w:r>
      <w:r>
        <w:rPr>
          <w:rFonts w:hint="eastAsia"/>
        </w:rPr>
        <w:br/>
      </w:r>
      <w:r>
        <w:rPr>
          <w:rFonts w:hint="eastAsia"/>
        </w:rPr>
        <w:t>　　第二节 2021-2026年行业投资技术环境</w:t>
      </w:r>
      <w:r>
        <w:rPr>
          <w:rFonts w:hint="eastAsia"/>
        </w:rPr>
        <w:br/>
      </w:r>
      <w:r>
        <w:rPr>
          <w:rFonts w:hint="eastAsia"/>
        </w:rPr>
        <w:t>　　第三节 2021-2026年行业投资政策环境</w:t>
      </w:r>
      <w:r>
        <w:rPr>
          <w:rFonts w:hint="eastAsia"/>
        </w:rPr>
        <w:br/>
      </w:r>
      <w:r>
        <w:rPr>
          <w:rFonts w:hint="eastAsia"/>
        </w:rPr>
        <w:t>　　　　　　（一）行业监管环境</w:t>
      </w:r>
      <w:r>
        <w:rPr>
          <w:rFonts w:hint="eastAsia"/>
        </w:rPr>
        <w:br/>
      </w:r>
      <w:r>
        <w:rPr>
          <w:rFonts w:hint="eastAsia"/>
        </w:rPr>
        <w:t>　　　　　　（二）行业监管体制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趋势预测</w:t>
      </w:r>
      <w:r>
        <w:rPr>
          <w:rFonts w:hint="eastAsia"/>
        </w:rPr>
        <w:br/>
      </w:r>
      <w:r>
        <w:rPr>
          <w:rFonts w:hint="eastAsia"/>
        </w:rPr>
        <w:t>第二十章 2026-2032年锅炉及原动机行业发展预测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2026-2032年国际锅炉及原动机市场预测</w:t>
      </w:r>
      <w:r>
        <w:rPr>
          <w:rFonts w:hint="eastAsia"/>
        </w:rPr>
        <w:br/>
      </w:r>
      <w:r>
        <w:rPr>
          <w:rFonts w:hint="eastAsia"/>
        </w:rPr>
        <w:t>　　第二节 2026-2032年国内锅炉及原动机市场预测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一、2026-2032年国内锅炉及原动机行业产值预测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二、2026-2032年国内锅炉及原动机市场需求前景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三、2026-2032年国内锅炉及原动机行业投资预测</w:t>
      </w:r>
      <w:r>
        <w:rPr>
          <w:rFonts w:hint="eastAsia"/>
        </w:rPr>
        <w:br/>
      </w:r>
      <w:r>
        <w:rPr>
          <w:rFonts w:hint="eastAsia"/>
        </w:rPr>
        <w:t>　　　　四、2026-2032年国内锅炉及原动机行业盈利预测</w:t>
      </w:r>
      <w:r>
        <w:rPr>
          <w:rFonts w:hint="eastAsia"/>
        </w:rPr>
        <w:br/>
      </w:r>
      <w:r>
        <w:rPr>
          <w:rFonts w:hint="eastAsia"/>
        </w:rPr>
        <w:t>　　第三节 [:中:智:林:]2026-2032年国内锅炉及原动机细分市场预测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锅炉及原动机行业历程</w:t>
      </w:r>
      <w:r>
        <w:rPr>
          <w:rFonts w:hint="eastAsia"/>
        </w:rPr>
        <w:br/>
      </w:r>
      <w:r>
        <w:rPr>
          <w:rFonts w:hint="eastAsia"/>
        </w:rPr>
        <w:t>　　图表 锅炉及原动机行业生命周期</w:t>
      </w:r>
      <w:r>
        <w:rPr>
          <w:rFonts w:hint="eastAsia"/>
        </w:rPr>
        <w:br/>
      </w:r>
      <w:r>
        <w:rPr>
          <w:rFonts w:hint="eastAsia"/>
        </w:rPr>
        <w:t>　　图表 锅炉及原动机行业产业链分析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2021-2026年中国锅炉及原动机行业市场规模及增长情况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2021-2026年锅炉及原动机行业市场容量分析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2021-2026年中国锅炉及原动机行业产能统计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2021-2026年中国锅炉及原动机行业产量及增长趋势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2021-2026年中国锅炉及原动机市场需求量及增速统计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2026年中国锅炉及原动机行业需求领域分布格局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2021-2026年中国锅炉及原动机行业销售收入分析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2021-2026年中国锅炉及原动机行业盈利情况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2021-2026年中国锅炉及原动机行业利润总额统计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2021-2026年中国锅炉及原动机进口数量分析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2021-2026年中国锅炉及原动机进口金额分析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2021-2026年中国锅炉及原动机出口数量分析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2021-2026年中国锅炉及原动机出口金额分析</w:t>
      </w:r>
      <w:r>
        <w:rPr>
          <w:rFonts w:hint="eastAsia"/>
        </w:rPr>
        <w:br/>
      </w:r>
      <w:r>
        <w:rPr>
          <w:rFonts w:hint="eastAsia"/>
        </w:rPr>
        <w:t>　　图表 2026年中国锅炉及原动机进口国家及地区分析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2026年中国锅炉及原动机出口国家及地区分析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2021-2026年中国锅炉及原动机行业企业数量情况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2021-2026年中国锅炉及原动机行业企业平均规模情况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**地区锅炉及原动机市场规模及增长情况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**地区锅炉及原动机行业市场需求情况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**地区锅炉及原动机市场规模及增长情况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**地区锅炉及原动机行业市场需求情况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**地区锅炉及原动机市场规模及增长情况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**地区锅炉及原动机行业市场需求情况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**地区锅炉及原动机市场规模及增长情况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**地区锅炉及原动机行业市场需求情况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锅炉及原动机重点企业（一）基本信息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锅炉及原动机重点企业（一）经营情况分析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锅炉及原动机重点企业（一）主要经济指标情况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锅炉及原动机重点企业（一）盈利能力情况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锅炉及原动机重点企业（一）偿债能力情况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锅炉及原动机重点企业（一）运营能力情况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锅炉及原动机重点企业（一）成长能力情况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锅炉及原动机重点企业（二）基本信息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锅炉及原动机重点企业（二）经营情况分析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锅炉及原动机重点企业（二）主要经济指标情况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锅炉及原动机重点企业（二）盈利能力情况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锅炉及原动机重点企业（二）偿债能力情况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锅炉及原动机重点企业（二）运营能力情况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锅炉及原动机重点企业（二）成长能力情况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锅炉及原动机重点企业（三）基本信息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锅炉及原动机重点企业（三）经营情况分析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锅炉及原动机重点企业（三）主要经济指标情况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锅炉及原动机重点企业（三）盈利能力情况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锅炉及原动机重点企业（三）偿债能力情况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锅炉及原动机重点企业（三）运营能力情况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锅炉及原动机重点企业（三）成长能力情况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2026-2032年中国锅炉及原动机行业产能预测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2026-2032年中国锅炉及原动机行业产量预测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2026-2032年中国锅炉及原动机市场需求量预测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2026-2032年中国锅炉及原动机行业供需平衡预测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2026-2032年中国锅炉及原动机行业市场容量预测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2026-2032年中国锅炉及原动机行业市场规模预测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2026-2032年中国锅炉及原动机市场前景分析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2026-2032年中国锅炉及原动机行业发展趋势预测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458cecf90b140d2" w:history="1">
        <w:r>
          <w:rPr>
            <w:rStyle w:val="Hyperlink"/>
          </w:rPr>
          <w:t>2026-2032年中国锅炉及原动机市场调研及发展前景研究报告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0A36987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458cecf90b140d2" w:history="1">
        <w:r>
          <w:rPr>
            <w:rStyle w:val="Hyperlink"/>
          </w:rPr>
          <w:t>https://www.20087.com/7/98/GuoLuJiYuanDongJiShiChangQianJing.html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热点：锅炉及原动机工作原理、锅炉及原动设备制造、锅炉电机的作用、锅炉启动分为四种、锅炉启动的本质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a8f74a42dd04ecf" w:history="1">
      <w:r>
        <w:rPr>
          <w:rStyle w:val="Hyperlink"/>
        </w:rPr>
        <w:t>2026-2032年中国锅炉及原动机市场调研及发展前景研究报告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8/GuoLuJiYuanDongJiShiChangQianJing.html" TargetMode="External" Id="Ra458cecf90b140d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8/GuoLuJiYuanDongJiShiChangQianJing.html" TargetMode="External" Id="Raa8f74a42dd04ec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2026-04-10T02:34:00Z</dcterms:created>
  <dcterms:modified xsi:type="dcterms:W3CDTF">2026-04-10T03:34:00Z</dcterms:modified>
  <dc:subject>2026-2032年中国锅炉及原动机市场调研及发展前景研究报告</dc:subject>
  <dc:title>2026-2032年中国锅炉及原动机市场调研及发展前景研究报告</dc:title>
  <cp:keywords>2026-2032年中国锅炉及原动机市场调研及发展前景研究报告</cp:keywords>
  <dc:description>2026-2032年中国锅炉及原动机市场调研及发展前景研究报告</dc:description>
</cp:coreProperties>
</file>