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05aa848484949" w:history="1">
              <w:r>
                <w:rPr>
                  <w:rStyle w:val="Hyperlink"/>
                </w:rPr>
                <w:t>2025-2031年中国风幕机行业现状与前景趋势预测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05aa848484949" w:history="1">
              <w:r>
                <w:rPr>
                  <w:rStyle w:val="Hyperlink"/>
                </w:rPr>
                <w:t>2025-2031年中国风幕机行业现状与前景趋势预测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05aa848484949" w:history="1">
                <w:r>
                  <w:rPr>
                    <w:rStyle w:val="Hyperlink"/>
                  </w:rPr>
                  <w:t>https://www.20087.com/7/98/FengMuJiDeQianJingQuShi.html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幕机作为商业和工业场所中常见的空气处理设备，其主要功能是在开放的入口处创建一道无形的“空气墙”，阻挡外部的灰尘、昆虫和冷热空气侵入，从而维持室内环境的舒适度和清洁度。近年来，随着节能和环保意识的增强，风幕机的技术也得到了显著提升。现代风幕机不仅效率更高，而且更加智能化，能够根据环境变化自动调整风速和风量，减少能源消耗。此外，静音设计和多样化外观的选择也使得风幕机更加适合各种商业环境，如商场、餐厅、酒店等。</w:t>
      </w:r>
      <w:r>
        <w:rPr>
          <w:rFonts w:hint="eastAsia"/>
        </w:rPr>
        <w:br/>
      </w:r>
      <w:r>
        <w:rPr>
          <w:rFonts w:hint="eastAsia"/>
        </w:rPr>
        <w:t>　　未来，风幕机的发展将更加注重节能、智能化和环保材料的使用。节能方面，高效电机和智能控制系统将进一步降低能耗，同时提高风幕的密封性能。智能化方面，通过物联网技术，风幕机将能够与楼宇自动化系统集成，实现远程监控和管理，以及根据实时天气数据和人流量自动调节工作模式。环保材料方面，采用可回收或生物降解的材料制造风幕机外壳和过滤网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05aa848484949" w:history="1">
        <w:r>
          <w:rPr>
            <w:rStyle w:val="Hyperlink"/>
          </w:rPr>
          <w:t>2025-2031年中国风幕机行业现状与前景趋势预测</w:t>
        </w:r>
      </w:hyperlink>
      <w:r>
        <w:rPr>
          <w:rFonts w:hint="eastAsia"/>
        </w:rPr>
        <w:t>》基于国家统计局及相关协会的权威数据，系统研究了风幕机行业的市场需求、市场规模及产业链现状，分析了风幕机价格波动、细分市场动态及重点企业的经营表现，科学预测了风幕机市场前景与发展趋势，揭示了潜在需求与投资机会，同时指出了风幕机行业可能面临的风险。通过对风幕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风幕机行业界定</w:t>
      </w:r>
      <w:r>
        <w:rPr>
          <w:rFonts w:hint="eastAsia"/>
        </w:rPr>
        <w:br/>
      </w:r>
      <w:r>
        <w:rPr>
          <w:rFonts w:hint="eastAsia"/>
        </w:rPr>
        <w:t>　　第一节 风幕机行业定义</w:t>
      </w:r>
      <w:r>
        <w:rPr>
          <w:rFonts w:hint="eastAsia"/>
        </w:rPr>
        <w:br/>
      </w:r>
      <w:r>
        <w:rPr>
          <w:rFonts w:hint="eastAsia"/>
        </w:rPr>
        <w:t>　　第二节 风幕机行业特点分析</w:t>
      </w:r>
      <w:r>
        <w:rPr>
          <w:rFonts w:hint="eastAsia"/>
        </w:rPr>
        <w:br/>
      </w:r>
      <w:r>
        <w:rPr>
          <w:rFonts w:hint="eastAsia"/>
        </w:rPr>
        <w:t>　　第三节 风幕机产业链分析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2024-2025年全球风幕机行业市场运行形势分析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2024-2025年全球风幕机行业发展概况</w:t>
      </w:r>
      <w:r>
        <w:rPr>
          <w:rFonts w:hint="eastAsia"/>
        </w:rPr>
        <w:br/>
      </w:r>
      <w:r>
        <w:rPr>
          <w:rFonts w:hint="eastAsia"/>
        </w:rPr>
        <w:t>　　第二节 全球风幕机行业发展走势</w:t>
      </w:r>
      <w:r>
        <w:rPr>
          <w:rFonts w:hint="eastAsia"/>
        </w:rPr>
        <w:br/>
      </w:r>
      <w:r>
        <w:rPr>
          <w:rFonts w:hint="eastAsia"/>
        </w:rPr>
        <w:t>　　　　二、全球风幕机行业市场分布情况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三、全球风幕机行业发展趋势分析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全球风幕机行业重点国家和区域分析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2024-2025年中国风幕机行业发展环境分析</w:t>
      </w:r>
      <w:r>
        <w:rPr>
          <w:rFonts w:hint="eastAsia"/>
        </w:rPr>
        <w:br/>
      </w:r>
      <w:r>
        <w:rPr>
          <w:rFonts w:hint="eastAsia"/>
        </w:rPr>
        <w:t>　　第一节 风幕机行业经济环境分析</w:t>
      </w:r>
      <w:r>
        <w:rPr>
          <w:rFonts w:hint="eastAsia"/>
        </w:rPr>
        <w:br/>
      </w:r>
      <w:r>
        <w:rPr>
          <w:rFonts w:hint="eastAsia"/>
        </w:rPr>
        <w:t>　　第二节 风幕机行业政策环境分析</w:t>
      </w:r>
      <w:r>
        <w:rPr>
          <w:rFonts w:hint="eastAsia"/>
        </w:rPr>
        <w:br/>
      </w:r>
      <w:r>
        <w:rPr>
          <w:rFonts w:hint="eastAsia"/>
        </w:rPr>
        <w:t>　　　　一、风幕机行业政策影响分析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二、相关风幕机行业标准分析</w:t>
      </w:r>
      <w:r>
        <w:rPr>
          <w:rFonts w:hint="eastAsia"/>
        </w:rPr>
        <w:br/>
      </w:r>
      <w:r>
        <w:rPr>
          <w:rFonts w:hint="eastAsia"/>
        </w:rPr>
        <w:t>　　第三节 风幕机行业社会环境分析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国内外风幕机行业技术差异与原因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风幕机行业技术发展方向、趋势预测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2024-2025年中国风幕机发展现状调研</w:t>
      </w:r>
      <w:r>
        <w:rPr>
          <w:rFonts w:hint="eastAsia"/>
        </w:rPr>
        <w:br/>
      </w:r>
      <w:r>
        <w:rPr>
          <w:rFonts w:hint="eastAsia"/>
        </w:rPr>
        <w:t>　　第一节 中国风幕机市场现状分析</w:t>
      </w:r>
      <w:r>
        <w:rPr>
          <w:rFonts w:hint="eastAsia"/>
        </w:rPr>
        <w:br/>
      </w:r>
      <w:r>
        <w:rPr>
          <w:rFonts w:hint="eastAsia"/>
        </w:rPr>
        <w:t>　　第二节 中国风幕机行业产量情况分析及预测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一、风幕机总体产能规模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三、2019-2024年中国风幕机产量统计</w:t>
      </w:r>
      <w:r>
        <w:rPr>
          <w:rFonts w:hint="eastAsia"/>
        </w:rPr>
        <w:br/>
      </w:r>
      <w:r>
        <w:rPr>
          <w:rFonts w:hint="eastAsia"/>
        </w:rPr>
        <w:t>　　　　二、风幕机生产区域分布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三、2025-2031年中国风幕机产量预测分析</w:t>
      </w:r>
      <w:r>
        <w:rPr>
          <w:rFonts w:hint="eastAsia"/>
        </w:rPr>
        <w:br/>
      </w:r>
      <w:r>
        <w:rPr>
          <w:rFonts w:hint="eastAsia"/>
        </w:rPr>
        <w:t>　　第三节 中国风幕机市场需求分析及预测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一、中国风幕机市场需求特点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二、2019-2024年中国风幕机市场需求量统计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三、2025-2031年中国风幕机市场需求量预测分析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风幕机细分市场深度分析</w:t>
      </w:r>
      <w:r>
        <w:rPr>
          <w:rFonts w:hint="eastAsia"/>
        </w:rPr>
        <w:br/>
      </w:r>
      <w:r>
        <w:rPr>
          <w:rFonts w:hint="eastAsia"/>
        </w:rPr>
        <w:t>　　第一节 风幕机细分市场（一）发展研究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风幕机细分市场（二）发展研究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中国风幕机行业进出口情况分析预测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2019-2024年中国风幕机行业进出口情况分析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一、2019-2024年中国风幕机行业进口分析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二、2019-2024年中国风幕机行业出口分析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2025-2031年中国风幕机行业进出口情况预测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一、2025-2031年中国风幕机行业进口预测分析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二、2025-2031年中国风幕机行业出口预测分析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影响风幕机行业进出口变化的主要原因分析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2019-2024年中国风幕机行业区域市场分析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中国风幕机行业区域市场结构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重点地区风幕机行业调研分析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风幕机行业竞争格局分析</w:t>
      </w:r>
      <w:r>
        <w:rPr>
          <w:rFonts w:hint="eastAsia"/>
        </w:rPr>
        <w:br/>
      </w:r>
      <w:r>
        <w:rPr>
          <w:rFonts w:hint="eastAsia"/>
        </w:rPr>
        <w:t>　　第一节 风幕机行业集中度分析</w:t>
      </w:r>
      <w:r>
        <w:rPr>
          <w:rFonts w:hint="eastAsia"/>
        </w:rPr>
        <w:br/>
      </w:r>
      <w:r>
        <w:rPr>
          <w:rFonts w:hint="eastAsia"/>
        </w:rPr>
        <w:t>　　　　一、风幕机市场集中度分析</w:t>
      </w:r>
      <w:r>
        <w:rPr>
          <w:rFonts w:hint="eastAsia"/>
        </w:rPr>
        <w:br/>
      </w:r>
      <w:r>
        <w:rPr>
          <w:rFonts w:hint="eastAsia"/>
        </w:rPr>
        <w:t>　　　　二、风幕机企业集中度分析</w:t>
      </w:r>
      <w:r>
        <w:rPr>
          <w:rFonts w:hint="eastAsia"/>
        </w:rPr>
        <w:br/>
      </w:r>
      <w:r>
        <w:rPr>
          <w:rFonts w:hint="eastAsia"/>
        </w:rPr>
        <w:t>　　　　三、风幕机区域集中度分析</w:t>
      </w:r>
      <w:r>
        <w:rPr>
          <w:rFonts w:hint="eastAsia"/>
        </w:rPr>
        <w:br/>
      </w:r>
      <w:r>
        <w:rPr>
          <w:rFonts w:hint="eastAsia"/>
        </w:rPr>
        <w:t>　　第二节 风幕机行业主要企业竞争力分析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风幕机行业竞争格局分析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一、2024-2025年风幕机行业竞争分析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二、2024-2025年中外风幕机产品竞争分析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三、2019-2024年我国风幕机市场竞争分析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四、2025-2031年国内主要风幕机企业动向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风幕机行业上、下游市场分析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风幕机行业上游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风幕机行业下游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风幕机行业重点企业发展调研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风幕机重点企业（一）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风幕机重点企业（二）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风幕机重点企业（三）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风幕机重点企业（四）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风幕机重点企业（五）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风幕机重点企业（六）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2025年风幕机企业管理策略建议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提高风幕机企业竞争力的策略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一、提高中国风幕机企业核心竞争力的对策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二、风幕机企业提升竞争力的主要方向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三、影响风幕机企业核心竞争力的因素及提升途径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四、提高风幕机企业竞争力的策略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对我国风幕机品牌的战略思考</w:t>
      </w:r>
      <w:r>
        <w:rPr>
          <w:rFonts w:hint="eastAsia"/>
        </w:rPr>
        <w:br/>
      </w:r>
      <w:r>
        <w:rPr>
          <w:rFonts w:hint="eastAsia"/>
        </w:rPr>
        <w:t>　　　　一、风幕机实施品牌战略的意义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二、风幕机企业品牌的现状分析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三、我国风幕机企业的品牌战略</w:t>
      </w:r>
      <w:r>
        <w:rPr>
          <w:rFonts w:hint="eastAsia"/>
        </w:rPr>
        <w:br/>
      </w:r>
      <w:r>
        <w:rPr>
          <w:rFonts w:hint="eastAsia"/>
        </w:rPr>
        <w:t>　　　　四、风幕机品牌战略管理的策略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2025-2031年中国风幕机行业前景与风险预测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2025年中国风幕机市场前景分析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2025-2031年中国风幕机发展趋势预测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2025-2031年中国风幕机行业投资特性分析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一、2025-2031年中国风幕机行业进入壁垒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二、2025-2031年中国风幕机行业盈利模式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三、2025-2031年中国风幕机行业盈利因素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2025-2031年中国风幕机行业投资机会分析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一、2025-2031年中国风幕机细分市场投资机会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二、2025-2031年中国风幕机行业区域市场投资潜力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2025-2031年中国风幕机行业投资风险分析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一、2025-2031年中国风幕机行业市场竞争风险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二、2025-2031年中国风幕机行业技术风险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三、2025-2031年中国风幕机行业政策风险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四、2025-2031年中国风幕机行业进入退出风险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风幕机行业研究结论</w:t>
      </w:r>
      <w:r>
        <w:rPr>
          <w:rFonts w:hint="eastAsia"/>
        </w:rPr>
        <w:br/>
      </w:r>
      <w:r>
        <w:rPr>
          <w:rFonts w:hint="eastAsia"/>
        </w:rPr>
        <w:t>　　第二节 风幕机行业投资价值评估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　风幕机行业投资建议</w:t>
      </w:r>
      <w:r>
        <w:rPr>
          <w:rFonts w:hint="eastAsia"/>
        </w:rPr>
        <w:br/>
      </w:r>
      <w:r>
        <w:rPr>
          <w:rFonts w:hint="eastAsia"/>
        </w:rPr>
        <w:t>　　　　一、风幕机行业投资策略建议</w:t>
      </w:r>
      <w:r>
        <w:rPr>
          <w:rFonts w:hint="eastAsia"/>
        </w:rPr>
        <w:br/>
      </w:r>
      <w:r>
        <w:rPr>
          <w:rFonts w:hint="eastAsia"/>
        </w:rPr>
        <w:t>　　　　二、风幕机行业投资方向建议</w:t>
      </w:r>
      <w:r>
        <w:rPr>
          <w:rFonts w:hint="eastAsia"/>
        </w:rPr>
        <w:br/>
      </w:r>
      <w:r>
        <w:rPr>
          <w:rFonts w:hint="eastAsia"/>
        </w:rPr>
        <w:t>　　　　三、风幕机行业投资方式建议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风幕机行业历程</w:t>
      </w:r>
      <w:r>
        <w:rPr>
          <w:rFonts w:hint="eastAsia"/>
        </w:rPr>
        <w:br/>
      </w:r>
      <w:r>
        <w:rPr>
          <w:rFonts w:hint="eastAsia"/>
        </w:rPr>
        <w:t>　　图表 风幕机行业生命周期</w:t>
      </w:r>
      <w:r>
        <w:rPr>
          <w:rFonts w:hint="eastAsia"/>
        </w:rPr>
        <w:br/>
      </w:r>
      <w:r>
        <w:rPr>
          <w:rFonts w:hint="eastAsia"/>
        </w:rPr>
        <w:t>　　图表 风幕机行业产业链分析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2019-2024年中国风幕机行业市场规模及增长情况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2019-2024年风幕机行业市场容量分析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2019-2024年中国风幕机行业产能统计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2019-2024年中国风幕机行业产量及增长趋势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2019-2024年中国风幕机市场需求量及增速统计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2024年中国风幕机行业需求领域分布格局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2019-2024年中国风幕机行业销售收入分析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2019-2024年中国风幕机行业盈利情况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2019-2024年中国风幕机行业利润总额统计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2019-2024年中国风幕机进口数量分析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2019-2024年中国风幕机进口金额分析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2019-2024年中国风幕机出口数量分析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2019-2024年中国风幕机出口金额分析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2024年中国风幕机进口国家及地区分析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2024年中国风幕机出口国家及地区分析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风幕机企业信息</w:t>
      </w:r>
      <w:r>
        <w:rPr>
          <w:rFonts w:hint="eastAsia"/>
        </w:rPr>
        <w:br/>
      </w:r>
      <w:r>
        <w:rPr>
          <w:rFonts w:hint="eastAsia"/>
        </w:rPr>
        <w:t>　　图表 风幕机企业经营情况分析</w:t>
      </w:r>
      <w:r>
        <w:rPr>
          <w:rFonts w:hint="eastAsia"/>
        </w:rPr>
        <w:br/>
      </w:r>
      <w:r>
        <w:rPr>
          <w:rFonts w:hint="eastAsia"/>
        </w:rPr>
        <w:t>　　图表 风幕机重点企业（三）主要经济指标情况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2025-2031年中国风幕机市场需求量预测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2025-2031年中国风幕机行业供需平衡预测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2025-2031年中国风幕机行业市场容量预测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2025-2031年中国风幕机行业市场规模预测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2025-2031年中国风幕机市场前景分析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2025-2031年中国风幕机发展趋势预测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05aa848484949" w:history="1">
        <w:r>
          <w:rPr>
            <w:rStyle w:val="Hyperlink"/>
          </w:rPr>
          <w:t>2025-2031年中国风幕机行业现状与前景趋势预测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05aa848484949" w:history="1">
        <w:r>
          <w:rPr>
            <w:rStyle w:val="Hyperlink"/>
          </w:rPr>
          <w:t>https://www.20087.com/7/98/FengMuJiDeQianJingQuShi.html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热点：风幕机是干嘛用的、风幕机厂家联系方式、风幕机安装图片、风幕机的作用与功能是什么、风幕机和空调的区别、风幕机尺寸、2米长风幕机功率多少瓦、风幕机多大功率、风幕柜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0e3ae6f9d4b29" w:history="1">
      <w:r>
        <w:rPr>
          <w:rStyle w:val="Hyperlink"/>
        </w:rPr>
        <w:t>2025-2031年中国风幕机行业现状与前景趋势预测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FengMuJiDeQianJingQuShi.html" TargetMode="External" Id="R0e005aa84848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FengMuJiDeQianJingQuShi.html" TargetMode="External" Id="R14c0e3ae6f9d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2024-11-29T07:35:00Z</dcterms:created>
  <dcterms:modified xsi:type="dcterms:W3CDTF">2024-11-29T08:35:00Z</dcterms:modified>
  <dc:subject>2025-2031年中国风幕机行业现状与前景趋势预测</dc:subject>
  <dc:title>2025-2031年中国风幕机行业现状与前景趋势预测</dc:title>
  <cp:keywords>2025-2031年中国风幕机行业现状与前景趋势预测</cp:keywords>
  <dc:description>2025-2031年中国风幕机行业现状与前景趋势预测</dc:description>
</cp:coreProperties>
</file>