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21bca8ddf47dd" w:history="1">
              <w:r>
                <w:rPr>
                  <w:rStyle w:val="Hyperlink"/>
                </w:rPr>
                <w:t>2025-2031年中国风电齿轮箱发展现状与前景趋势分析报告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21bca8ddf47dd" w:history="1">
              <w:r>
                <w:rPr>
                  <w:rStyle w:val="Hyperlink"/>
                </w:rPr>
                <w:t>2025-2031年中国风电齿轮箱发展现状与前景趋势分析报告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21bca8ddf47dd" w:history="1">
                <w:r>
                  <w:rPr>
                    <w:rStyle w:val="Hyperlink"/>
                  </w:rPr>
                  <w:t>https://www.20087.com/9/62/FengDianChiLunXiangFaZhanQianJingFenXi.html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的核心部件之一，负责将风轮的低转速转换为发电机所需的高转速。近年来，随着风力发电技术的成熟和风电装机容量的扩大，风电齿轮箱的可靠性、效率和维护成本成为行业关注的焦点。现代风电齿轮箱通过优化设计和材料选择，提高了承载能力和寿命，同时，智能化监控系统的应用，能够实时监测齿轮箱的状态，提前预警故障，减少停机时间和维修成本。</w:t>
      </w:r>
      <w:r>
        <w:rPr>
          <w:rFonts w:hint="eastAsia"/>
        </w:rPr>
        <w:br/>
      </w:r>
      <w:r>
        <w:rPr>
          <w:rFonts w:hint="eastAsia"/>
        </w:rPr>
        <w:t>　　未来，风电齿轮箱将更加注重高效性和智能化。高效性体现在通过更先进的齿轮设计和润滑技术，提高能量转换效率，降低损耗，同时，探索无齿轮箱的直驱技术，以减少机械复杂性和维护需求。智能化趋势则意味着风电齿轮箱将集成更多传感器和数据分析能力，实现故障预测、性能优化和远程维护，提高风电系统的整体运行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21bca8ddf47dd" w:history="1">
        <w:r>
          <w:rPr>
            <w:rStyle w:val="Hyperlink"/>
          </w:rPr>
          <w:t>2025-2031年中国风电齿轮箱发展现状与前景趋势分析报告</w:t>
        </w:r>
      </w:hyperlink>
      <w:r>
        <w:rPr>
          <w:rFonts w:hint="eastAsia"/>
        </w:rPr>
        <w:t>》通过详实的数据分析，全面解析了风电齿轮箱行业的市场规模、需求动态及价格趋势，深入探讨了风电齿轮箱产业链上下游的协同关系与竞争格局变化。报告对风电齿轮箱细分市场进行精准划分，结合重点企业研究，揭示了品牌影响力与市场集中度的现状，为行业参与者提供了清晰的竞争态势洞察。同时，报告结合宏观经济环境、技术发展路径及消费者需求演变，科学预测了风电齿轮箱行业的未来发展方向，并针对潜在风险提出了切实可行的应对策略。报告为风电齿轮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风电齿轮箱行业综述</w:t>
      </w:r>
      <w:r>
        <w:rPr>
          <w:rFonts w:hint="eastAsia"/>
        </w:rPr>
        <w:br/>
      </w:r>
      <w:r>
        <w:rPr>
          <w:rFonts w:hint="eastAsia"/>
        </w:rPr>
        <w:t>　　第一节 风电齿轮箱概念</w:t>
      </w:r>
      <w:r>
        <w:rPr>
          <w:rFonts w:hint="eastAsia"/>
        </w:rPr>
        <w:br/>
      </w:r>
      <w:r>
        <w:rPr>
          <w:rFonts w:hint="eastAsia"/>
        </w:rPr>
        <w:t>　　　　一、风电齿轮箱定义及分类</w:t>
      </w:r>
      <w:r>
        <w:rPr>
          <w:rFonts w:hint="eastAsia"/>
        </w:rPr>
        <w:br/>
      </w:r>
      <w:r>
        <w:rPr>
          <w:rFonts w:hint="eastAsia"/>
        </w:rPr>
        <w:t>　　　　二、风电齿轮箱行业产业链简介</w:t>
      </w:r>
      <w:r>
        <w:rPr>
          <w:rFonts w:hint="eastAsia"/>
        </w:rPr>
        <w:br/>
      </w:r>
      <w:r>
        <w:rPr>
          <w:rFonts w:hint="eastAsia"/>
        </w:rPr>
        <w:t>　　第二节 中国风力资源分布与利用概述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二、中国风能利用概述</w:t>
      </w:r>
      <w:r>
        <w:rPr>
          <w:rFonts w:hint="eastAsia"/>
        </w:rPr>
        <w:br/>
      </w:r>
      <w:r>
        <w:rPr>
          <w:rFonts w:hint="eastAsia"/>
        </w:rPr>
        <w:t>　　第三节 风电齿轮箱的用途</w:t>
      </w:r>
      <w:r>
        <w:rPr>
          <w:rFonts w:hint="eastAsia"/>
        </w:rPr>
        <w:br/>
      </w:r>
      <w:r>
        <w:rPr>
          <w:rFonts w:hint="eastAsia"/>
        </w:rPr>
        <w:t>　　第四节 风电齿轮箱行业统计标准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风电齿轮箱市场环境分析（PEST）</w:t>
      </w:r>
      <w:r>
        <w:rPr>
          <w:rFonts w:hint="eastAsia"/>
        </w:rPr>
        <w:br/>
      </w:r>
      <w:r>
        <w:rPr>
          <w:rFonts w:hint="eastAsia"/>
        </w:rPr>
        <w:t>　　第一节 风电齿轮箱行业政策环境分析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一、风电齿轮箱行业政策分析</w:t>
      </w:r>
      <w:r>
        <w:rPr>
          <w:rFonts w:hint="eastAsia"/>
        </w:rPr>
        <w:br/>
      </w:r>
      <w:r>
        <w:rPr>
          <w:rFonts w:hint="eastAsia"/>
        </w:rPr>
        <w:t>　　　　二、风电齿轮箱相关政策规划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三、相关政策对齿轮箱行业发展的影响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　　五、宏观经济环境对齿轮箱行业的影响分析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一、国内社会环境概述</w:t>
      </w:r>
      <w:r>
        <w:rPr>
          <w:rFonts w:hint="eastAsia"/>
        </w:rPr>
        <w:br/>
      </w:r>
      <w:r>
        <w:rPr>
          <w:rFonts w:hint="eastAsia"/>
        </w:rPr>
        <w:t>　　　　二、社会环境对齿轮箱产业发展的影响</w:t>
      </w:r>
      <w:r>
        <w:rPr>
          <w:rFonts w:hint="eastAsia"/>
        </w:rPr>
        <w:br/>
      </w:r>
      <w:r>
        <w:rPr>
          <w:rFonts w:hint="eastAsia"/>
        </w:rPr>
        <w:t>　　第四节 齿轮箱行业技术环境分析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风电齿轮箱市场分析</w:t>
      </w:r>
      <w:r>
        <w:rPr>
          <w:rFonts w:hint="eastAsia"/>
        </w:rPr>
        <w:br/>
      </w:r>
      <w:r>
        <w:rPr>
          <w:rFonts w:hint="eastAsia"/>
        </w:rPr>
        <w:t>　　第一节 风电齿轮箱市场现状</w:t>
      </w:r>
      <w:r>
        <w:rPr>
          <w:rFonts w:hint="eastAsia"/>
        </w:rPr>
        <w:br/>
      </w:r>
      <w:r>
        <w:rPr>
          <w:rFonts w:hint="eastAsia"/>
        </w:rPr>
        <w:t>　　　　一、风电齿轮箱行业特点</w:t>
      </w:r>
      <w:r>
        <w:rPr>
          <w:rFonts w:hint="eastAsia"/>
        </w:rPr>
        <w:br/>
      </w:r>
      <w:r>
        <w:rPr>
          <w:rFonts w:hint="eastAsia"/>
        </w:rPr>
        <w:t>　　　　二、风电齿轮箱市场现状</w:t>
      </w:r>
      <w:r>
        <w:rPr>
          <w:rFonts w:hint="eastAsia"/>
        </w:rPr>
        <w:br/>
      </w:r>
      <w:r>
        <w:rPr>
          <w:rFonts w:hint="eastAsia"/>
        </w:rPr>
        <w:t>　　第二节 风电齿轮箱市场竞争格局分析</w:t>
      </w:r>
      <w:r>
        <w:rPr>
          <w:rFonts w:hint="eastAsia"/>
        </w:rPr>
        <w:br/>
      </w:r>
      <w:r>
        <w:rPr>
          <w:rFonts w:hint="eastAsia"/>
        </w:rPr>
        <w:t>　　　　一、风电齿轮箱生产分布</w:t>
      </w:r>
      <w:r>
        <w:rPr>
          <w:rFonts w:hint="eastAsia"/>
        </w:rPr>
        <w:br/>
      </w:r>
      <w:r>
        <w:rPr>
          <w:rFonts w:hint="eastAsia"/>
        </w:rPr>
        <w:t>　　　　二、风电齿轮箱厂商竞争格局</w:t>
      </w:r>
      <w:r>
        <w:rPr>
          <w:rFonts w:hint="eastAsia"/>
        </w:rPr>
        <w:br/>
      </w:r>
      <w:r>
        <w:rPr>
          <w:rFonts w:hint="eastAsia"/>
        </w:rPr>
        <w:t>　　第三节 风电齿轮箱市场需求现状</w:t>
      </w:r>
      <w:r>
        <w:rPr>
          <w:rFonts w:hint="eastAsia"/>
        </w:rPr>
        <w:br/>
      </w:r>
      <w:r>
        <w:rPr>
          <w:rFonts w:hint="eastAsia"/>
        </w:rPr>
        <w:t>　　　　一、风电齿轮箱市场规模及增长情况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　　二、风电齿轮箱消费市场结构</w:t>
      </w:r>
      <w:r>
        <w:rPr>
          <w:rFonts w:hint="eastAsia"/>
        </w:rPr>
        <w:br/>
      </w:r>
      <w:r>
        <w:rPr>
          <w:rFonts w:hint="eastAsia"/>
        </w:rPr>
        <w:t>　　第四节 风电齿轮箱市场发展中存在的问题及策略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一、风电齿轮箱市场发展面临的挑战及对策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二、提高风电齿轮箱行业整体竞争力的建议</w:t>
      </w:r>
      <w:r>
        <w:rPr>
          <w:rFonts w:hint="eastAsia"/>
        </w:rPr>
        <w:br/>
      </w:r>
      <w:r>
        <w:rPr>
          <w:rFonts w:hint="eastAsia"/>
        </w:rPr>
        <w:t>　　　　　　1、提高产品设计水平</w:t>
      </w:r>
      <w:r>
        <w:rPr>
          <w:rFonts w:hint="eastAsia"/>
        </w:rPr>
        <w:br/>
      </w:r>
      <w:r>
        <w:rPr>
          <w:rFonts w:hint="eastAsia"/>
        </w:rPr>
        <w:t>　　　　　　2、建立研究开发平台</w:t>
      </w:r>
      <w:r>
        <w:rPr>
          <w:rFonts w:hint="eastAsia"/>
        </w:rPr>
        <w:br/>
      </w:r>
      <w:r>
        <w:rPr>
          <w:rFonts w:hint="eastAsia"/>
        </w:rPr>
        <w:t>　　　　　　3、注重高可靠性，提高产品使用寿命</w:t>
      </w:r>
      <w:r>
        <w:rPr>
          <w:rFonts w:hint="eastAsia"/>
        </w:rPr>
        <w:br/>
      </w:r>
      <w:r>
        <w:rPr>
          <w:rFonts w:hint="eastAsia"/>
        </w:rPr>
        <w:t>　　　　三、加快布局风电齿轮箱市场的措施</w:t>
      </w:r>
      <w:r>
        <w:rPr>
          <w:rFonts w:hint="eastAsia"/>
        </w:rPr>
        <w:br/>
      </w:r>
      <w:r>
        <w:rPr>
          <w:rFonts w:hint="eastAsia"/>
        </w:rPr>
        <w:t>　　第五节 风电齿轮箱市场发展趋势</w:t>
      </w:r>
      <w:r>
        <w:rPr>
          <w:rFonts w:hint="eastAsia"/>
        </w:rPr>
        <w:br/>
      </w:r>
      <w:r>
        <w:rPr>
          <w:rFonts w:hint="eastAsia"/>
        </w:rPr>
        <w:t>　　　　一、风电齿轮箱市场发展动态</w:t>
      </w:r>
      <w:r>
        <w:rPr>
          <w:rFonts w:hint="eastAsia"/>
        </w:rPr>
        <w:br/>
      </w:r>
      <w:r>
        <w:rPr>
          <w:rFonts w:hint="eastAsia"/>
        </w:rPr>
        <w:t>　　　　二、风电齿轮箱市场发展趋势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风电齿轮箱行业市场发展现状概述</w:t>
      </w:r>
      <w:r>
        <w:rPr>
          <w:rFonts w:hint="eastAsia"/>
        </w:rPr>
        <w:br/>
      </w:r>
      <w:r>
        <w:rPr>
          <w:rFonts w:hint="eastAsia"/>
        </w:rPr>
        <w:t>　　第一节 风电齿轮箱行业市场发展现状调研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一、风电齿轮箱行业消费市场现状</w:t>
      </w:r>
      <w:r>
        <w:rPr>
          <w:rFonts w:hint="eastAsia"/>
        </w:rPr>
        <w:br/>
      </w:r>
      <w:r>
        <w:rPr>
          <w:rFonts w:hint="eastAsia"/>
        </w:rPr>
        <w:t>　　　　二、风电齿轮箱市场消费层次分析</w:t>
      </w:r>
      <w:r>
        <w:rPr>
          <w:rFonts w:hint="eastAsia"/>
        </w:rPr>
        <w:br/>
      </w:r>
      <w:r>
        <w:rPr>
          <w:rFonts w:hint="eastAsia"/>
        </w:rPr>
        <w:t>　　　　三、我国风电齿轮箱市场走向分析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一、2020-2025年中国风电齿轮箱供给情况分析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二、2020-2025年中国风电齿轮箱需求情况分析</w:t>
      </w:r>
      <w:r>
        <w:rPr>
          <w:rFonts w:hint="eastAsia"/>
        </w:rPr>
        <w:br/>
      </w:r>
      <w:r>
        <w:rPr>
          <w:rFonts w:hint="eastAsia"/>
        </w:rPr>
        <w:t>　　第三节 中国风电齿轮箱市场价格分析</w:t>
      </w:r>
      <w:r>
        <w:rPr>
          <w:rFonts w:hint="eastAsia"/>
        </w:rPr>
        <w:br/>
      </w:r>
      <w:r>
        <w:rPr>
          <w:rFonts w:hint="eastAsia"/>
        </w:rPr>
        <w:t>　　　　一、风电齿轮箱行业定价机制</w:t>
      </w:r>
      <w:r>
        <w:rPr>
          <w:rFonts w:hint="eastAsia"/>
        </w:rPr>
        <w:br/>
      </w:r>
      <w:r>
        <w:rPr>
          <w:rFonts w:hint="eastAsia"/>
        </w:rPr>
        <w:t>　　　　二、风电齿轮箱行业价格主要影响因素</w:t>
      </w:r>
      <w:r>
        <w:rPr>
          <w:rFonts w:hint="eastAsia"/>
        </w:rPr>
        <w:br/>
      </w:r>
      <w:r>
        <w:rPr>
          <w:rFonts w:hint="eastAsia"/>
        </w:rPr>
        <w:t>　　　　三、风电齿轮箱产品价格走势分析</w:t>
      </w:r>
      <w:r>
        <w:rPr>
          <w:rFonts w:hint="eastAsia"/>
        </w:rPr>
        <w:br/>
      </w:r>
      <w:r>
        <w:rPr>
          <w:rFonts w:hint="eastAsia"/>
        </w:rPr>
        <w:t>　　第四节 中国风电齿轮箱所属行业进出口情况分析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一、风电齿轮箱行业出口情况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二、风电齿轮箱行业进口情况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三、中国风电齿轮箱所属行业进出口前景分析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风电齿轮箱行业产业链分析</w:t>
      </w:r>
      <w:r>
        <w:rPr>
          <w:rFonts w:hint="eastAsia"/>
        </w:rPr>
        <w:br/>
      </w:r>
      <w:r>
        <w:rPr>
          <w:rFonts w:hint="eastAsia"/>
        </w:rPr>
        <w:t>　　第一节 风电齿轮箱行业上游运行分析</w:t>
      </w:r>
      <w:r>
        <w:rPr>
          <w:rFonts w:hint="eastAsia"/>
        </w:rPr>
        <w:br/>
      </w:r>
      <w:r>
        <w:rPr>
          <w:rFonts w:hint="eastAsia"/>
        </w:rPr>
        <w:t>　　　　一、风电齿轮箱行业上游介绍</w:t>
      </w:r>
      <w:r>
        <w:rPr>
          <w:rFonts w:hint="eastAsia"/>
        </w:rPr>
        <w:br/>
      </w:r>
      <w:r>
        <w:rPr>
          <w:rFonts w:hint="eastAsia"/>
        </w:rPr>
        <w:t>　　　　二、风电齿轮箱行业上游发展状况分析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三、风电齿轮箱行业上游对风电齿轮箱行业影响力分析</w:t>
      </w:r>
      <w:r>
        <w:rPr>
          <w:rFonts w:hint="eastAsia"/>
        </w:rPr>
        <w:br/>
      </w:r>
      <w:r>
        <w:rPr>
          <w:rFonts w:hint="eastAsia"/>
        </w:rPr>
        <w:t>　　第二节 风电齿轮箱行业下游运行分析</w:t>
      </w:r>
      <w:r>
        <w:rPr>
          <w:rFonts w:hint="eastAsia"/>
        </w:rPr>
        <w:br/>
      </w:r>
      <w:r>
        <w:rPr>
          <w:rFonts w:hint="eastAsia"/>
        </w:rPr>
        <w:t>　　　　一、风电齿轮箱行业下游介绍</w:t>
      </w:r>
      <w:r>
        <w:rPr>
          <w:rFonts w:hint="eastAsia"/>
        </w:rPr>
        <w:br/>
      </w:r>
      <w:r>
        <w:rPr>
          <w:rFonts w:hint="eastAsia"/>
        </w:rPr>
        <w:t>　　　　二、风电齿轮箱行业下游发展状况分析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三、风电齿轮箱行业下游对本行业影响力分析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中国风电齿轮箱制造重点企业分析</w:t>
      </w:r>
      <w:r>
        <w:rPr>
          <w:rFonts w:hint="eastAsia"/>
        </w:rPr>
        <w:br/>
      </w:r>
      <w:r>
        <w:rPr>
          <w:rFonts w:hint="eastAsia"/>
        </w:rPr>
        <w:t>　　第一节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宁波东力股份有限公司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第一节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中国风电齿轮箱行业市场竞争格局分析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风电齿轮箱行业竞争结构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第二节 中国风电齿轮箱制造行业SWOT分析</w:t>
      </w:r>
      <w:r>
        <w:rPr>
          <w:rFonts w:hint="eastAsia"/>
        </w:rPr>
        <w:br/>
      </w:r>
      <w:r>
        <w:rPr>
          <w:rFonts w:hint="eastAsia"/>
        </w:rPr>
        <w:t>　　　　一、风电齿轮箱行业优势分析</w:t>
      </w:r>
      <w:r>
        <w:rPr>
          <w:rFonts w:hint="eastAsia"/>
        </w:rPr>
        <w:br/>
      </w:r>
      <w:r>
        <w:rPr>
          <w:rFonts w:hint="eastAsia"/>
        </w:rPr>
        <w:t>　　　　二、风电齿轮箱行业劣势分析</w:t>
      </w:r>
      <w:r>
        <w:rPr>
          <w:rFonts w:hint="eastAsia"/>
        </w:rPr>
        <w:br/>
      </w:r>
      <w:r>
        <w:rPr>
          <w:rFonts w:hint="eastAsia"/>
        </w:rPr>
        <w:t>　　　　三、风电齿轮箱行业机会分析</w:t>
      </w:r>
      <w:r>
        <w:rPr>
          <w:rFonts w:hint="eastAsia"/>
        </w:rPr>
        <w:br/>
      </w:r>
      <w:r>
        <w:rPr>
          <w:rFonts w:hint="eastAsia"/>
        </w:rPr>
        <w:t>　　　　四、风电齿轮箱行业威胁分析</w:t>
      </w:r>
      <w:r>
        <w:rPr>
          <w:rFonts w:hint="eastAsia"/>
        </w:rPr>
        <w:br/>
      </w:r>
      <w:r>
        <w:rPr>
          <w:rFonts w:hint="eastAsia"/>
        </w:rPr>
        <w:t>　　第三节 中国风电齿轮箱行业竞争分析</w:t>
      </w:r>
      <w:r>
        <w:rPr>
          <w:rFonts w:hint="eastAsia"/>
        </w:rPr>
        <w:br/>
      </w:r>
      <w:r>
        <w:rPr>
          <w:rFonts w:hint="eastAsia"/>
        </w:rPr>
        <w:t>　　　　一、风电齿轮箱行业竟争格局</w:t>
      </w:r>
      <w:r>
        <w:rPr>
          <w:rFonts w:hint="eastAsia"/>
        </w:rPr>
        <w:br/>
      </w:r>
      <w:r>
        <w:rPr>
          <w:rFonts w:hint="eastAsia"/>
        </w:rPr>
        <w:t>　　　　　　1、风电齿轮箱行业竞争程度</w:t>
      </w:r>
      <w:r>
        <w:rPr>
          <w:rFonts w:hint="eastAsia"/>
        </w:rPr>
        <w:br/>
      </w:r>
      <w:r>
        <w:rPr>
          <w:rFonts w:hint="eastAsia"/>
        </w:rPr>
        <w:t>　　　　　　2、风电齿轮箱行业与品牌数量</w:t>
      </w:r>
      <w:r>
        <w:rPr>
          <w:rFonts w:hint="eastAsia"/>
        </w:rPr>
        <w:br/>
      </w:r>
      <w:r>
        <w:rPr>
          <w:rFonts w:hint="eastAsia"/>
        </w:rPr>
        <w:t>　　　　二、风电齿轮箱制造行业集中度分析</w:t>
      </w:r>
      <w:r>
        <w:rPr>
          <w:rFonts w:hint="eastAsia"/>
        </w:rPr>
        <w:br/>
      </w:r>
      <w:r>
        <w:rPr>
          <w:rFonts w:hint="eastAsia"/>
        </w:rPr>
        <w:t>　　　　三、风电齿轮箱企业竞争策略分析</w:t>
      </w:r>
      <w:r>
        <w:rPr>
          <w:rFonts w:hint="eastAsia"/>
        </w:rPr>
        <w:br/>
      </w:r>
      <w:r>
        <w:rPr>
          <w:rFonts w:hint="eastAsia"/>
        </w:rPr>
        <w:t>　　　　　　1、我国风电齿轮箱企业市场竞争的优势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2、风电齿轮箱企业竞争能力提升途径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3、提高风电齿轮箱企业核心竞争力的对策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中国风电齿轮箱行业前景展望</w:t>
      </w:r>
      <w:r>
        <w:rPr>
          <w:rFonts w:hint="eastAsia"/>
        </w:rPr>
        <w:br/>
      </w:r>
      <w:r>
        <w:rPr>
          <w:rFonts w:hint="eastAsia"/>
        </w:rPr>
        <w:t>　　第一节 风电齿轮箱行业发展的影响因素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风电齿轮箱行业存在的问题与对策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　　　　1、制造环节的严格质量管理</w:t>
      </w:r>
      <w:r>
        <w:rPr>
          <w:rFonts w:hint="eastAsia"/>
        </w:rPr>
        <w:br/>
      </w:r>
      <w:r>
        <w:rPr>
          <w:rFonts w:hint="eastAsia"/>
        </w:rPr>
        <w:t>　　　　　　2、配套产业要跟上行业发展要求</w:t>
      </w:r>
      <w:r>
        <w:rPr>
          <w:rFonts w:hint="eastAsia"/>
        </w:rPr>
        <w:br/>
      </w:r>
      <w:r>
        <w:rPr>
          <w:rFonts w:hint="eastAsia"/>
        </w:rPr>
        <w:t>　　第三节 2025-2031年风电齿轮箱行业发展预测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一、2025-2031年风电齿轮箱市场规模预测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二、2025-2031年风电齿轮箱行业供给预测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三、2025-2031年风电齿轮箱行业需求预测</w:t>
      </w:r>
      <w:r>
        <w:rPr>
          <w:rFonts w:hint="eastAsia"/>
        </w:rPr>
        <w:br/>
      </w:r>
      <w:r>
        <w:rPr>
          <w:rFonts w:hint="eastAsia"/>
        </w:rPr>
        <w:t>　　第四节 近年风电齿轮箱行业发展前景展望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一、风电齿轮箱行业发展趋势</w:t>
      </w:r>
      <w:r>
        <w:rPr>
          <w:rFonts w:hint="eastAsia"/>
        </w:rPr>
        <w:br/>
      </w:r>
      <w:r>
        <w:rPr>
          <w:rFonts w:hint="eastAsia"/>
        </w:rPr>
        <w:t>　　　　　　1、大型化集成化趋势</w:t>
      </w:r>
      <w:r>
        <w:rPr>
          <w:rFonts w:hint="eastAsia"/>
        </w:rPr>
        <w:br/>
      </w:r>
      <w:r>
        <w:rPr>
          <w:rFonts w:hint="eastAsia"/>
        </w:rPr>
        <w:t>　　　　　　2、行星级功率分流趋势</w:t>
      </w:r>
      <w:r>
        <w:rPr>
          <w:rFonts w:hint="eastAsia"/>
        </w:rPr>
        <w:br/>
      </w:r>
      <w:r>
        <w:rPr>
          <w:rFonts w:hint="eastAsia"/>
        </w:rPr>
        <w:t>　　　　　　3、变速比齿轮箱趋势</w:t>
      </w:r>
      <w:r>
        <w:rPr>
          <w:rFonts w:hint="eastAsia"/>
        </w:rPr>
        <w:br/>
      </w:r>
      <w:r>
        <w:rPr>
          <w:rFonts w:hint="eastAsia"/>
        </w:rPr>
        <w:t>　　　　　　4、多输出轴趋势</w:t>
      </w:r>
      <w:r>
        <w:rPr>
          <w:rFonts w:hint="eastAsia"/>
        </w:rPr>
        <w:br/>
      </w:r>
      <w:r>
        <w:rPr>
          <w:rFonts w:hint="eastAsia"/>
        </w:rPr>
        <w:t>　　　　　　5、轴承关联设计趋势</w:t>
      </w:r>
      <w:r>
        <w:rPr>
          <w:rFonts w:hint="eastAsia"/>
        </w:rPr>
        <w:br/>
      </w:r>
      <w:r>
        <w:rPr>
          <w:rFonts w:hint="eastAsia"/>
        </w:rPr>
        <w:t>　　　　二、风电齿轮箱行业发展前景展望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中国风电齿轮箱行业投资分析</w:t>
      </w:r>
      <w:r>
        <w:rPr>
          <w:rFonts w:hint="eastAsia"/>
        </w:rPr>
        <w:br/>
      </w:r>
      <w:r>
        <w:rPr>
          <w:rFonts w:hint="eastAsia"/>
        </w:rPr>
        <w:t>　　第一节 风电齿轮箱行业投资特性分析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一、风电齿轮箱行业进入壁垒</w:t>
      </w:r>
      <w:r>
        <w:rPr>
          <w:rFonts w:hint="eastAsia"/>
        </w:rPr>
        <w:br/>
      </w:r>
      <w:r>
        <w:rPr>
          <w:rFonts w:hint="eastAsia"/>
        </w:rPr>
        <w:t>　　　　　　1、技术工艺壁垒</w:t>
      </w:r>
      <w:r>
        <w:rPr>
          <w:rFonts w:hint="eastAsia"/>
        </w:rPr>
        <w:br/>
      </w:r>
      <w:r>
        <w:rPr>
          <w:rFonts w:hint="eastAsia"/>
        </w:rPr>
        <w:t>　　　　　　2、整机厂商认证壁垒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4、专业生产经验壁垒</w:t>
      </w:r>
      <w:r>
        <w:rPr>
          <w:rFonts w:hint="eastAsia"/>
        </w:rPr>
        <w:br/>
      </w:r>
      <w:r>
        <w:rPr>
          <w:rFonts w:hint="eastAsia"/>
        </w:rPr>
        <w:t>　　　　二、风电齿轮箱行业盈利因素</w:t>
      </w:r>
      <w:r>
        <w:rPr>
          <w:rFonts w:hint="eastAsia"/>
        </w:rPr>
        <w:br/>
      </w:r>
      <w:r>
        <w:rPr>
          <w:rFonts w:hint="eastAsia"/>
        </w:rPr>
        <w:t>　　　　三、风电齿轮箱行业盈利模式</w:t>
      </w:r>
      <w:r>
        <w:rPr>
          <w:rFonts w:hint="eastAsia"/>
        </w:rPr>
        <w:br/>
      </w:r>
      <w:r>
        <w:rPr>
          <w:rFonts w:hint="eastAsia"/>
        </w:rPr>
        <w:t>　　第二节 风电齿轮箱行业投资情况</w:t>
      </w:r>
      <w:r>
        <w:rPr>
          <w:rFonts w:hint="eastAsia"/>
        </w:rPr>
        <w:br/>
      </w:r>
      <w:r>
        <w:rPr>
          <w:rFonts w:hint="eastAsia"/>
        </w:rPr>
        <w:t>　　　　一、风电齿轮箱行业投资现状</w:t>
      </w:r>
      <w:r>
        <w:rPr>
          <w:rFonts w:hint="eastAsia"/>
        </w:rPr>
        <w:br/>
      </w:r>
      <w:r>
        <w:rPr>
          <w:rFonts w:hint="eastAsia"/>
        </w:rPr>
        <w:t>　　　　二、风电齿轮箱行业投资机会</w:t>
      </w:r>
      <w:r>
        <w:rPr>
          <w:rFonts w:hint="eastAsia"/>
        </w:rPr>
        <w:br/>
      </w:r>
      <w:r>
        <w:rPr>
          <w:rFonts w:hint="eastAsia"/>
        </w:rPr>
        <w:t>　　　　三、风电齿轮箱行业投资风险剖析</w:t>
      </w:r>
      <w:r>
        <w:rPr>
          <w:rFonts w:hint="eastAsia"/>
        </w:rPr>
        <w:br/>
      </w:r>
      <w:r>
        <w:rPr>
          <w:rFonts w:hint="eastAsia"/>
        </w:rPr>
        <w:t>　　第三节 风电齿轮箱行业投资前景展望</w:t>
      </w:r>
      <w:r>
        <w:rPr>
          <w:rFonts w:hint="eastAsia"/>
        </w:rPr>
        <w:br/>
      </w:r>
      <w:r>
        <w:rPr>
          <w:rFonts w:hint="eastAsia"/>
        </w:rPr>
        <w:t>　　　　一、风电齿轮箱行业投资前景展望</w:t>
      </w:r>
      <w:r>
        <w:rPr>
          <w:rFonts w:hint="eastAsia"/>
        </w:rPr>
        <w:br/>
      </w:r>
      <w:r>
        <w:rPr>
          <w:rFonts w:hint="eastAsia"/>
        </w:rPr>
        <w:t>　　　　二、风电齿轮箱行业投资建议</w:t>
      </w:r>
      <w:r>
        <w:rPr>
          <w:rFonts w:hint="eastAsia"/>
        </w:rPr>
        <w:br/>
      </w:r>
      <w:r>
        <w:rPr>
          <w:rFonts w:hint="eastAsia"/>
        </w:rPr>
        <w:t>　　第四节 中智林^　风电齿轮箱行业投资建议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2、风电齿轮箱项目投资注意事项</w:t>
      </w:r>
      <w:r>
        <w:rPr>
          <w:rFonts w:hint="eastAsia"/>
        </w:rPr>
        <w:br/>
      </w:r>
      <w:r>
        <w:rPr>
          <w:rFonts w:hint="eastAsia"/>
        </w:rPr>
        <w:t>　　　　　　3、风电齿轮箱生产开发注意事项</w:t>
      </w:r>
      <w:r>
        <w:rPr>
          <w:rFonts w:hint="eastAsia"/>
        </w:rPr>
        <w:br/>
      </w:r>
      <w:r>
        <w:rPr>
          <w:rFonts w:hint="eastAsia"/>
        </w:rPr>
        <w:t>　　　　　　4、风电齿轮箱销售注意事项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1：风电齿轮箱行业产业链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6：2020-2025年中国风电齿轮箱市场规模分析</w:t>
      </w:r>
      <w:r>
        <w:rPr>
          <w:rFonts w:hint="eastAsia"/>
        </w:rPr>
        <w:br/>
      </w:r>
      <w:r>
        <w:rPr>
          <w:rFonts w:hint="eastAsia"/>
        </w:rPr>
        <w:t>　　图表 7：2025年中国风电齿轮箱市场消费层次分析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8：2020-2025年中国风电齿轮箱供给情况分析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9：2020-2025年中国风电齿轮箱需求情况分析</w:t>
      </w:r>
      <w:r>
        <w:rPr>
          <w:rFonts w:hint="eastAsia"/>
        </w:rPr>
        <w:br/>
      </w:r>
      <w:r>
        <w:rPr>
          <w:rFonts w:hint="eastAsia"/>
        </w:rPr>
        <w:t>　　图表 10：2020-2025年中国风电齿轮箱产品平均价格走势分析</w:t>
      </w:r>
      <w:r>
        <w:rPr>
          <w:rFonts w:hint="eastAsia"/>
        </w:rPr>
        <w:br/>
      </w:r>
      <w:r>
        <w:rPr>
          <w:rFonts w:hint="eastAsia"/>
        </w:rPr>
        <w:t>　　图表 11：2020-2025年中国风电齿轮箱出口量分析</w:t>
      </w:r>
      <w:r>
        <w:rPr>
          <w:rFonts w:hint="eastAsia"/>
        </w:rPr>
        <w:br/>
      </w:r>
      <w:r>
        <w:rPr>
          <w:rFonts w:hint="eastAsia"/>
        </w:rPr>
        <w:t>　　图表 12：2025年中国风电齿轮箱行业出口产品结构分析</w:t>
      </w:r>
      <w:r>
        <w:rPr>
          <w:rFonts w:hint="eastAsia"/>
        </w:rPr>
        <w:br/>
      </w:r>
      <w:r>
        <w:rPr>
          <w:rFonts w:hint="eastAsia"/>
        </w:rPr>
        <w:t>　　图表 13：2020-2025年中国风电齿轮箱进口量分析</w:t>
      </w:r>
      <w:r>
        <w:rPr>
          <w:rFonts w:hint="eastAsia"/>
        </w:rPr>
        <w:br/>
      </w:r>
      <w:r>
        <w:rPr>
          <w:rFonts w:hint="eastAsia"/>
        </w:rPr>
        <w:t>　　图表 14：2025年中国风电齿轮箱行业进口产品结构分析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15：2020-2025年中国钢材价格走势分析</w:t>
      </w:r>
      <w:r>
        <w:rPr>
          <w:rFonts w:hint="eastAsia"/>
        </w:rPr>
        <w:br/>
      </w:r>
      <w:r>
        <w:rPr>
          <w:rFonts w:hint="eastAsia"/>
        </w:rPr>
        <w:t>　　图表 16：铜材价格走势分析</w:t>
      </w:r>
      <w:r>
        <w:rPr>
          <w:rFonts w:hint="eastAsia"/>
        </w:rPr>
        <w:br/>
      </w:r>
      <w:r>
        <w:rPr>
          <w:rFonts w:hint="eastAsia"/>
        </w:rPr>
        <w:t>　　图表 17：2020-2025年中国铝材价格走势分析</w:t>
      </w:r>
      <w:r>
        <w:rPr>
          <w:rFonts w:hint="eastAsia"/>
        </w:rPr>
        <w:br/>
      </w:r>
      <w:r>
        <w:rPr>
          <w:rFonts w:hint="eastAsia"/>
        </w:rPr>
        <w:t>　　图表 18：2020-2025年中国风力发电量分析</w:t>
      </w:r>
      <w:r>
        <w:rPr>
          <w:rFonts w:hint="eastAsia"/>
        </w:rPr>
        <w:br/>
      </w:r>
      <w:r>
        <w:rPr>
          <w:rFonts w:hint="eastAsia"/>
        </w:rPr>
        <w:t>　　图表 19：中国高速传动设备集团有限公司基本信息</w:t>
      </w:r>
      <w:r>
        <w:rPr>
          <w:rFonts w:hint="eastAsia"/>
        </w:rPr>
        <w:br/>
      </w:r>
      <w:r>
        <w:rPr>
          <w:rFonts w:hint="eastAsia"/>
        </w:rPr>
        <w:t>　　图表 20：2025年中国高速传动设备集团有限公司主营业务构成分析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21：2025年中国高速传动设备集团有限公司主营业务构成分析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22：2020-2025年中国高速传动设备集团有限公司财务状况分析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23：重庆齿轮箱有限责任公司基本信息</w:t>
      </w:r>
      <w:r>
        <w:rPr>
          <w:rFonts w:hint="eastAsia"/>
        </w:rPr>
        <w:br/>
      </w:r>
      <w:r>
        <w:rPr>
          <w:rFonts w:hint="eastAsia"/>
        </w:rPr>
        <w:t>　　图表 24：2020-2025年重庆齿轮箱有限责任公司财务状况分析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25：杭州前进齿轮箱集团股份有限公司基本信息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26：2025年份杭州前进齿轮箱集团股份有限公司主营业务构成分析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27：2025年份杭州前进齿轮箱集团股份有限公司主营业务构成分析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28：2020-2025年杭州前进齿轮箱集团股份有限公司经营情况分析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29：2020-2025年杭州前进齿轮箱集团股份有限公司成长能力分析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30：2020-2025年杭州前进齿轮箱集团股份有限公司盈利能力分析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31：2020-2025年杭州前进齿轮箱集团股份有限公司盈利质量分析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32：2020-2025年杭州前进齿轮箱集团股份有限公司运营能力分析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33：2020-2025年杭州前进齿轮箱集团股份有限公司财务风险分析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34：杭州前进齿轮箱集团股份有限公司全球销售渠道布局</w:t>
      </w:r>
      <w:r>
        <w:rPr>
          <w:rFonts w:hint="eastAsia"/>
        </w:rPr>
        <w:br/>
      </w:r>
      <w:r>
        <w:rPr>
          <w:rFonts w:hint="eastAsia"/>
        </w:rPr>
        <w:t>　　图表 35：杭州前进齿轮箱集团股份有限公司营销网络</w:t>
      </w:r>
      <w:r>
        <w:rPr>
          <w:rFonts w:hint="eastAsia"/>
        </w:rPr>
        <w:br/>
      </w:r>
      <w:r>
        <w:rPr>
          <w:rFonts w:hint="eastAsia"/>
        </w:rPr>
        <w:t>　　图表 36：杭州前进齿轮箱集团股份有限公司国内销售渠道布局</w:t>
      </w:r>
      <w:r>
        <w:rPr>
          <w:rFonts w:hint="eastAsia"/>
        </w:rPr>
        <w:br/>
      </w:r>
      <w:r>
        <w:rPr>
          <w:rFonts w:hint="eastAsia"/>
        </w:rPr>
        <w:t>　　图表 37：宁波东力股份有限公司基本信息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38：2025年份宁波东力股份有限公司主营业务构成分析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39：2025年份宁波东力股份有限公司主营业务构成分析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40：2020-2025年宁波东力股份有限公司经营情况分析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41：2020-2025年宁波东力股份有限公司成长能力分析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42：2020-2025年宁波东力股份有限公司盈利能力分析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43：2020-2025年宁波东力股份有限公司盈利质量分析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44：2020-2025年宁波东力股份有限公司运营能力分析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45：2020-2025年宁波东力股份有限公司财务风险分析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46：华锐风电科技（集团）股份有限公司基本信息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47：2025年份华锐风电科技（集团）股份有限公司主营业务构成分析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48：2020-2025年华锐风电科技（集团）股份有限公司财务状况分析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49：新疆金风科技股份有限公司基本信息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50：2025年份新疆金风科技股份有限公司主营业务构成分析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51：2025年份新疆金风科技股份有限公司主营业务构成分析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53：2020-2025年新疆金风科技股份有限公司成长能力分析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54：2020-2025年新疆金风科技股份有限公司盈利能力分析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55：2020-2025年新疆金风科技股份有限公司盈利质量分析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56：2020-2025年新疆金风科技股份有限公司运营能力分析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57：2020-2025年新疆金风科技股份有限公司财务风险分析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58：东方电气股份有限公司基本信息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59：2025年份东方电气股份有限公司主营业务构成分析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60：2025年份东方电气股份有限公司主营业务构成分析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63：2020-2025年东方电气股份有限公司盈利能力分析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64：2020-2025年东方电气股份有限公司盈利质量分析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65：2020-2025年东方电气股份有限公司运营能力分析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66：2020-2025年东方电气股份有限公司财务风险分析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67：湘潭电机股份有限公司基本信息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68：2025年份湘潭电机股份有限公司主营业务构成分析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69：2025年份湘潭电机股份有限公司主营业务构成分析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71：2020-2025年湘潭电机股份有限公司成长能力分析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72：2020-2025年湘潭电机股份有限公司盈利能力分析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73：2020-2025年湘潭电机股份有限公司盈利质量分析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74：2020-2025年湘潭电机股份有限公司运营能力分析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75：2020-2025年湘潭电机股份有限公司财务风险分析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76：湘潭电机股份有限公司销售渠道布局</w:t>
      </w:r>
      <w:r>
        <w:rPr>
          <w:rFonts w:hint="eastAsia"/>
        </w:rPr>
        <w:br/>
      </w:r>
      <w:r>
        <w:rPr>
          <w:rFonts w:hint="eastAsia"/>
        </w:rPr>
        <w:t>　　图表 77：中国风电齿轮箱行业环境“波特五力”分析模型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78：2025-2031年中国风电齿轮箱市场规模预测</w:t>
      </w:r>
      <w:r>
        <w:rPr>
          <w:rFonts w:hint="eastAsia"/>
        </w:rPr>
        <w:br/>
      </w:r>
      <w:r>
        <w:rPr>
          <w:rFonts w:hint="eastAsia"/>
        </w:rPr>
        <w:t>　　图表 79：2025-2031年中国风电齿轮箱供给量预测</w:t>
      </w:r>
      <w:r>
        <w:rPr>
          <w:rFonts w:hint="eastAsia"/>
        </w:rPr>
        <w:br/>
      </w:r>
      <w:r>
        <w:rPr>
          <w:rFonts w:hint="eastAsia"/>
        </w:rPr>
        <w:t>　　图表 80：2025-2031年中国风电齿轮箱需求量预测</w:t>
      </w:r>
      <w:r>
        <w:rPr>
          <w:rFonts w:hint="eastAsia"/>
        </w:rPr>
        <w:br/>
      </w:r>
      <w:r>
        <w:rPr>
          <w:rFonts w:hint="eastAsia"/>
        </w:rPr>
        <w:t>　　图表 81：风电齿轮箱行业盈利模式</w:t>
      </w:r>
      <w:r>
        <w:rPr>
          <w:rFonts w:hint="eastAsia"/>
        </w:rPr>
        <w:br/>
      </w:r>
      <w:r>
        <w:rPr>
          <w:rFonts w:hint="eastAsia"/>
        </w:rPr>
        <w:t>　　图表 82：中国风电齿轮箱项目风险控制建议与收益潜力提升措施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83：风电齿轮箱产品技术应用注意事项分析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84：风电齿轮箱产品项目投资注意事项图</w:t>
      </w:r>
      <w:r>
        <w:rPr>
          <w:rFonts w:hint="eastAsia"/>
        </w:rPr>
        <w:br/>
      </w:r>
      <w:r>
        <w:rPr>
          <w:rFonts w:hint="eastAsia"/>
        </w:rPr>
        <w:t>　　图表 85：风电齿轮箱行业生产开发注意事项</w:t>
      </w:r>
      <w:r>
        <w:rPr>
          <w:rFonts w:hint="eastAsia"/>
        </w:rPr>
        <w:br/>
      </w:r>
      <w:r>
        <w:rPr>
          <w:rFonts w:hint="eastAsia"/>
        </w:rPr>
        <w:t>　　图表 86：风电齿轮箱销售注意事项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21bca8ddf47dd" w:history="1">
        <w:r>
          <w:rPr>
            <w:rStyle w:val="Hyperlink"/>
          </w:rPr>
          <w:t>2025-2031年中国风电齿轮箱发展现状与前景趋势分析报告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21bca8ddf47dd" w:history="1">
        <w:r>
          <w:rPr>
            <w:rStyle w:val="Hyperlink"/>
          </w:rPr>
          <w:t>https://www.20087.com/9/62/FengDianChiLunXiangFaZhanQianJingFenXi.html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热点：风电全国十大运维公司、风电齿轮箱价格、120米风力发电机的价格、风电齿轮箱作用、风机五大部件、风电齿轮箱结构图解、风电齿轮箱公司排名、风电齿轮箱轴承、风力发电齿轮箱厂家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48322cf148c1" w:history="1">
      <w:r>
        <w:rPr>
          <w:rStyle w:val="Hyperlink"/>
        </w:rPr>
        <w:t>2025-2031年中国风电齿轮箱发展现状与前景趋势分析报告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ngDianChiLunXiangFaZhanQianJingFenXi.html" TargetMode="External" Id="R3d721bca8dd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ngDianChiLunXiangFaZhanQianJingFenXi.html" TargetMode="External" Id="Rac6848322cf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2025-01-07T05:54:00Z</dcterms:created>
  <dcterms:modified xsi:type="dcterms:W3CDTF">2025-01-07T06:54:00Z</dcterms:modified>
  <dc:subject>2025-2031年中国风电齿轮箱发展现状与前景趋势分析报告</dc:subject>
  <dc:title>2025-2031年中国风电齿轮箱发展现状与前景趋势分析报告</dc:title>
  <cp:keywords>2025-2031年中国风电齿轮箱发展现状与前景趋势分析报告</cp:keywords>
  <dc:description>2025-2031年中国风电齿轮箱发展现状与前景趋势分析报告</dc:description>
</cp:coreProperties>
</file>