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4e9a00534973" w:history="1">
              <w:r>
                <w:rPr>
                  <w:rStyle w:val="Hyperlink"/>
                </w:rPr>
                <w:t>2024-2030年中国半导体行业现状与发展前景预测报告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4e9a00534973" w:history="1">
              <w:r>
                <w:rPr>
                  <w:rStyle w:val="Hyperlink"/>
                </w:rPr>
                <w:t>2024-2030年中国半导体行业现状与发展前景预测报告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24e9a00534973" w:history="1">
                <w:r>
                  <w:rPr>
                    <w:rStyle w:val="Hyperlink"/>
                  </w:rPr>
                  <w:t>https://www.20087.com/8/68/BanDaoTiFaZhanQianJing.html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行业是现代信息技术的核心，近年来，随着5G、数据中心、人工智能等领域的爆发式增长，对高性能、高能效的半导体芯片需求旺盛。然而，全球半导体供应链的紧张局势和地缘政治因素，对行业稳定性和产能布局产生了影响。同时，摩尔定律放缓，对芯片制造工艺和设计方法提出了更高要求。</w:t>
      </w:r>
      <w:r>
        <w:rPr>
          <w:rFonts w:hint="eastAsia"/>
        </w:rPr>
        <w:br/>
      </w:r>
      <w:r>
        <w:rPr>
          <w:rFonts w:hint="eastAsia"/>
        </w:rPr>
        <w:t>　　未来，半导体行业的发展将更加注重技术创新和供应链安全。一方面，通过纳米级制造工艺和新材料的应用，突破现有技术瓶颈，开发出更先进、更可靠的芯片产品。另一方面，构建多元化的供应链体系，加强国际合作，确保关键原材料和设备的稳定供应，避免单一市场风险。此外，随着量子计算、神经形态计算等前沿技术的发展，半导体行业将迎来新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24e9a00534973" w:history="1">
        <w:r>
          <w:rPr>
            <w:rStyle w:val="Hyperlink"/>
          </w:rPr>
          <w:t>2024-2030年中国半导体行业现状与发展前景预测报告</w:t>
        </w:r>
      </w:hyperlink>
      <w:r>
        <w:rPr>
          <w:rFonts w:hint="eastAsia"/>
        </w:rPr>
        <w:t>》通过丰富的数据与专业分析，深入揭示了半导体行业的产业链结构、市场规模与需求现状，并对半导体价格动态进行了细致探讨。半导体报告客观呈现了半导体行业的发展状况，科学预测了市场前景与趋势。在竞争格局方面，半导体报告聚焦于重点企业，全面分析了半导体市场竞争、集中度及品牌影响力。同时，进一步细分了市场，挖掘了半导体各细分领域的增长潜力。半导体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半导体产业概述</w:t>
      </w:r>
      <w:r>
        <w:rPr>
          <w:rFonts w:hint="eastAsia"/>
        </w:rPr>
        <w:br/>
      </w:r>
      <w:r>
        <w:rPr>
          <w:rFonts w:hint="eastAsia"/>
        </w:rPr>
        <w:t>　　第一节 半导体定义与分类</w:t>
      </w:r>
      <w:r>
        <w:rPr>
          <w:rFonts w:hint="eastAsia"/>
        </w:rPr>
        <w:br/>
      </w:r>
      <w:r>
        <w:rPr>
          <w:rFonts w:hint="eastAsia"/>
        </w:rPr>
        <w:t>　　第二节 半导体产业链结构及关键环节剖析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半导体商业模式与盈利模式解析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半导体经济指标与行业评估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2019-2023年全球半导体市场规模及增长趋势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主要国家与地区半导体市场对比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2024-2030年全球半导体行业发展趋势与前景预测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国际半导体市场发展趋势及对我国启示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二、对我国半导体市场的借鉴意义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半导体市场的总体规模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一、2019-2023年半导体市场规模变化及趋势分析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二、2024年半导体行业市场规模特点</w:t>
      </w:r>
      <w:r>
        <w:rPr>
          <w:rFonts w:hint="eastAsia"/>
        </w:rPr>
        <w:br/>
      </w:r>
      <w:r>
        <w:rPr>
          <w:rFonts w:hint="eastAsia"/>
        </w:rPr>
        <w:t>　　第二节 半导体市场规模的构成</w:t>
      </w:r>
      <w:r>
        <w:rPr>
          <w:rFonts w:hint="eastAsia"/>
        </w:rPr>
        <w:br/>
      </w:r>
      <w:r>
        <w:rPr>
          <w:rFonts w:hint="eastAsia"/>
        </w:rPr>
        <w:t>　　　　一、半导体客户群体特征与偏好分析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二、不同类型半导体市场规模分布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三、各地区半导体市场规模差异与特点</w:t>
      </w:r>
      <w:r>
        <w:rPr>
          <w:rFonts w:hint="eastAsia"/>
        </w:rPr>
        <w:br/>
      </w:r>
      <w:r>
        <w:rPr>
          <w:rFonts w:hint="eastAsia"/>
        </w:rPr>
        <w:t>　　第三节 半导体市场规模的预测与展望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一、未来几年半导体市场规模增长预测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2019-2023年中国半导体行业总体发展与财务状况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2019-2023年半导体行业规模情况</w:t>
      </w:r>
      <w:r>
        <w:rPr>
          <w:rFonts w:hint="eastAsia"/>
        </w:rPr>
        <w:br/>
      </w:r>
      <w:r>
        <w:rPr>
          <w:rFonts w:hint="eastAsia"/>
        </w:rPr>
        <w:t>　　　　一、半导体行业企业数量规模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一、半导体行业盈利能力</w:t>
      </w:r>
      <w:r>
        <w:rPr>
          <w:rFonts w:hint="eastAsia"/>
        </w:rPr>
        <w:br/>
      </w:r>
      <w:r>
        <w:rPr>
          <w:rFonts w:hint="eastAsia"/>
        </w:rPr>
        <w:t>　　　　二、半导体行业偿债能力</w:t>
      </w:r>
      <w:r>
        <w:rPr>
          <w:rFonts w:hint="eastAsia"/>
        </w:rPr>
        <w:br/>
      </w:r>
      <w:r>
        <w:rPr>
          <w:rFonts w:hint="eastAsia"/>
        </w:rPr>
        <w:t>　　　　三、半导体行业营运能力</w:t>
      </w:r>
      <w:r>
        <w:rPr>
          <w:rFonts w:hint="eastAsia"/>
        </w:rPr>
        <w:br/>
      </w:r>
      <w:r>
        <w:rPr>
          <w:rFonts w:hint="eastAsia"/>
        </w:rPr>
        <w:t>　　　　四、半导体行业发展能力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半导体细分市场（一）市场调研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半导体细分市场（二）市场调研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2019-2023年中国半导体行业重点区域调研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不同区域半导体市场的对比与启示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二、半导体市场拓展策略与建议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半导体行业渠道分析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二、各类渠道对半导体行业的影响</w:t>
      </w:r>
      <w:r>
        <w:rPr>
          <w:rFonts w:hint="eastAsia"/>
        </w:rPr>
        <w:br/>
      </w:r>
      <w:r>
        <w:rPr>
          <w:rFonts w:hint="eastAsia"/>
        </w:rPr>
        <w:t>　　　　三、主要半导体企业渠道策略研究</w:t>
      </w:r>
      <w:r>
        <w:rPr>
          <w:rFonts w:hint="eastAsia"/>
        </w:rPr>
        <w:br/>
      </w:r>
      <w:r>
        <w:rPr>
          <w:rFonts w:hint="eastAsia"/>
        </w:rPr>
        <w:t>　　第二节 半导体行业客户分析与定位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半导体行业总体市场竞争状况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一、半导体行业竞争结构分析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三、半导体行业SWOT分析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半导体品牌战略思考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二、半导体行业主管部门、监管体制及相关政策法规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3、半导体行业的主要法律、法规和政策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4、2024年半导体行业法律法规和政策对行业的影响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二、半导体消费者需求分析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一、半导体技术的应用与创新</w:t>
      </w:r>
      <w:r>
        <w:rPr>
          <w:rFonts w:hint="eastAsia"/>
        </w:rPr>
        <w:br/>
      </w:r>
      <w:r>
        <w:rPr>
          <w:rFonts w:hint="eastAsia"/>
        </w:rPr>
        <w:t>　　　　二、半导体行业发展的技术趋势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2024-2030年半导体行业展趋势预测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2024-2030年半导体市场发展前景分析</w:t>
      </w:r>
      <w:r>
        <w:rPr>
          <w:rFonts w:hint="eastAsia"/>
        </w:rPr>
        <w:br/>
      </w:r>
      <w:r>
        <w:rPr>
          <w:rFonts w:hint="eastAsia"/>
        </w:rPr>
        <w:t>　　　　一、半导体市场发展潜力</w:t>
      </w:r>
      <w:r>
        <w:rPr>
          <w:rFonts w:hint="eastAsia"/>
        </w:rPr>
        <w:br/>
      </w:r>
      <w:r>
        <w:rPr>
          <w:rFonts w:hint="eastAsia"/>
        </w:rPr>
        <w:t>　　　　二、半导体市场前景分析</w:t>
      </w:r>
      <w:r>
        <w:rPr>
          <w:rFonts w:hint="eastAsia"/>
        </w:rPr>
        <w:br/>
      </w:r>
      <w:r>
        <w:rPr>
          <w:rFonts w:hint="eastAsia"/>
        </w:rPr>
        <w:t>　　　　三、半导体细分行业发展前景分析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2024-2030年半导体发展趋势预测</w:t>
      </w:r>
      <w:r>
        <w:rPr>
          <w:rFonts w:hint="eastAsia"/>
        </w:rPr>
        <w:br/>
      </w:r>
      <w:r>
        <w:rPr>
          <w:rFonts w:hint="eastAsia"/>
        </w:rPr>
        <w:t>　　　　一、半导体发展趋势预测</w:t>
      </w:r>
      <w:r>
        <w:rPr>
          <w:rFonts w:hint="eastAsia"/>
        </w:rPr>
        <w:br/>
      </w:r>
      <w:r>
        <w:rPr>
          <w:rFonts w:hint="eastAsia"/>
        </w:rPr>
        <w:t>　　　　二、半导体市场规模预测</w:t>
      </w:r>
      <w:r>
        <w:rPr>
          <w:rFonts w:hint="eastAsia"/>
        </w:rPr>
        <w:br/>
      </w:r>
      <w:r>
        <w:rPr>
          <w:rFonts w:hint="eastAsia"/>
        </w:rPr>
        <w:t>　　　　三、半导体细分市场发展趋势预测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未来半导体行业挑战与机遇探讨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一、半导体行业挑战</w:t>
      </w:r>
      <w:r>
        <w:rPr>
          <w:rFonts w:hint="eastAsia"/>
        </w:rPr>
        <w:br/>
      </w:r>
      <w:r>
        <w:rPr>
          <w:rFonts w:hint="eastAsia"/>
        </w:rPr>
        <w:t>　　　　二、半导体行业机遇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对半导体行业发展的建议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中-智林－对半导体企业和投资者的建议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半导体介绍</w:t>
      </w:r>
      <w:r>
        <w:rPr>
          <w:rFonts w:hint="eastAsia"/>
        </w:rPr>
        <w:br/>
      </w:r>
      <w:r>
        <w:rPr>
          <w:rFonts w:hint="eastAsia"/>
        </w:rPr>
        <w:t>　　图表 半导体图片</w:t>
      </w:r>
      <w:r>
        <w:rPr>
          <w:rFonts w:hint="eastAsia"/>
        </w:rPr>
        <w:br/>
      </w:r>
      <w:r>
        <w:rPr>
          <w:rFonts w:hint="eastAsia"/>
        </w:rPr>
        <w:t>　　图表 半导体产业链分析</w:t>
      </w:r>
      <w:r>
        <w:rPr>
          <w:rFonts w:hint="eastAsia"/>
        </w:rPr>
        <w:br/>
      </w:r>
      <w:r>
        <w:rPr>
          <w:rFonts w:hint="eastAsia"/>
        </w:rPr>
        <w:t>　　图表 半导体主要特点</w:t>
      </w:r>
      <w:r>
        <w:rPr>
          <w:rFonts w:hint="eastAsia"/>
        </w:rPr>
        <w:br/>
      </w:r>
      <w:r>
        <w:rPr>
          <w:rFonts w:hint="eastAsia"/>
        </w:rPr>
        <w:t>　　图表 半导体政策分析</w:t>
      </w:r>
      <w:r>
        <w:rPr>
          <w:rFonts w:hint="eastAsia"/>
        </w:rPr>
        <w:br/>
      </w:r>
      <w:r>
        <w:rPr>
          <w:rFonts w:hint="eastAsia"/>
        </w:rPr>
        <w:t>　　图表 半导体标准 技术</w:t>
      </w:r>
      <w:r>
        <w:rPr>
          <w:rFonts w:hint="eastAsia"/>
        </w:rPr>
        <w:br/>
      </w:r>
      <w:r>
        <w:rPr>
          <w:rFonts w:hint="eastAsia"/>
        </w:rPr>
        <w:t>　　图表 半导体最新消息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2019-2023年半导体行业市场容量统计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2019-2023年中国半导体行业销售收入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2019-2023年中国半导体行业利润总额分析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半导体价格走势</w:t>
      </w:r>
      <w:r>
        <w:rPr>
          <w:rFonts w:hint="eastAsia"/>
        </w:rPr>
        <w:br/>
      </w:r>
      <w:r>
        <w:rPr>
          <w:rFonts w:hint="eastAsia"/>
        </w:rPr>
        <w:t>　　图表 2023年半导体成本和利润分析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2023年中国半导体行业竞争力分析</w:t>
      </w:r>
      <w:r>
        <w:rPr>
          <w:rFonts w:hint="eastAsia"/>
        </w:rPr>
        <w:br/>
      </w:r>
      <w:r>
        <w:rPr>
          <w:rFonts w:hint="eastAsia"/>
        </w:rPr>
        <w:t>　　图表 半导体优势</w:t>
      </w:r>
      <w:r>
        <w:rPr>
          <w:rFonts w:hint="eastAsia"/>
        </w:rPr>
        <w:br/>
      </w:r>
      <w:r>
        <w:rPr>
          <w:rFonts w:hint="eastAsia"/>
        </w:rPr>
        <w:t>　　图表 半导体劣势</w:t>
      </w:r>
      <w:r>
        <w:rPr>
          <w:rFonts w:hint="eastAsia"/>
        </w:rPr>
        <w:br/>
      </w:r>
      <w:r>
        <w:rPr>
          <w:rFonts w:hint="eastAsia"/>
        </w:rPr>
        <w:t>　　图表 半导体机会</w:t>
      </w:r>
      <w:r>
        <w:rPr>
          <w:rFonts w:hint="eastAsia"/>
        </w:rPr>
        <w:br/>
      </w:r>
      <w:r>
        <w:rPr>
          <w:rFonts w:hint="eastAsia"/>
        </w:rPr>
        <w:t>　　图表 半导体威胁</w:t>
      </w:r>
      <w:r>
        <w:rPr>
          <w:rFonts w:hint="eastAsia"/>
        </w:rPr>
        <w:br/>
      </w:r>
      <w:r>
        <w:rPr>
          <w:rFonts w:hint="eastAsia"/>
        </w:rPr>
        <w:t>　　图表 2019-2023年中国半导体行业盈利能力分析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2019-2023年中国半导体行业运营能力分析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2019-2023年中国半导体行业偿债能力分析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2019-2023年中国半导体行业发展能力分析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2019-2023年中国半导体行业经营效益分析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半导体品牌分析</w:t>
      </w:r>
      <w:r>
        <w:rPr>
          <w:rFonts w:hint="eastAsia"/>
        </w:rPr>
        <w:br/>
      </w:r>
      <w:r>
        <w:rPr>
          <w:rFonts w:hint="eastAsia"/>
        </w:rPr>
        <w:t>　　图表 半导体企业（一）概述</w:t>
      </w:r>
      <w:r>
        <w:rPr>
          <w:rFonts w:hint="eastAsia"/>
        </w:rPr>
        <w:br/>
      </w:r>
      <w:r>
        <w:rPr>
          <w:rFonts w:hint="eastAsia"/>
        </w:rPr>
        <w:t>　　图表 企业半导体业务分析</w:t>
      </w:r>
      <w:r>
        <w:rPr>
          <w:rFonts w:hint="eastAsia"/>
        </w:rPr>
        <w:br/>
      </w:r>
      <w:r>
        <w:rPr>
          <w:rFonts w:hint="eastAsia"/>
        </w:rPr>
        <w:t>　　图表 半导体企业（一）经营情况分析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企业半导体业务</w:t>
      </w:r>
      <w:r>
        <w:rPr>
          <w:rFonts w:hint="eastAsia"/>
        </w:rPr>
        <w:br/>
      </w:r>
      <w:r>
        <w:rPr>
          <w:rFonts w:hint="eastAsia"/>
        </w:rPr>
        <w:t>　　图表 半导体企业（二）经营情况分析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企业半导体业务情况</w:t>
      </w:r>
      <w:r>
        <w:rPr>
          <w:rFonts w:hint="eastAsia"/>
        </w:rPr>
        <w:br/>
      </w:r>
      <w:r>
        <w:rPr>
          <w:rFonts w:hint="eastAsia"/>
        </w:rPr>
        <w:t>　　图表 半导体企业（三）经营情况分析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半导体发展有利因素分析</w:t>
      </w:r>
      <w:r>
        <w:rPr>
          <w:rFonts w:hint="eastAsia"/>
        </w:rPr>
        <w:br/>
      </w:r>
      <w:r>
        <w:rPr>
          <w:rFonts w:hint="eastAsia"/>
        </w:rPr>
        <w:t>　　图表 半导体发展不利因素分析</w:t>
      </w:r>
      <w:r>
        <w:rPr>
          <w:rFonts w:hint="eastAsia"/>
        </w:rPr>
        <w:br/>
      </w:r>
      <w:r>
        <w:rPr>
          <w:rFonts w:hint="eastAsia"/>
        </w:rPr>
        <w:t>　　图表 进入半导体行业壁垒</w:t>
      </w:r>
      <w:r>
        <w:rPr>
          <w:rFonts w:hint="eastAsia"/>
        </w:rPr>
        <w:br/>
      </w:r>
      <w:r>
        <w:rPr>
          <w:rFonts w:hint="eastAsia"/>
        </w:rPr>
        <w:t>　　图表 2024-2030年中国半导体行业市场容量预测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2024-2030年中国半导体行业发展趋势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4e9a00534973" w:history="1">
        <w:r>
          <w:rPr>
            <w:rStyle w:val="Hyperlink"/>
          </w:rPr>
          <w:t>2024-2030年中国半导体行业现状与发展前景预测报告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24e9a00534973" w:history="1">
        <w:r>
          <w:rPr>
            <w:rStyle w:val="Hyperlink"/>
          </w:rPr>
          <w:t>https://www.20087.com/8/68/BanDaoTiFaZhanQianJing.html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742e4541406b" w:history="1">
      <w:r>
        <w:rPr>
          <w:rStyle w:val="Hyperlink"/>
        </w:rPr>
        <w:t>2024-2030年中国半导体行业现状与发展前景预测报告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anDaoTiFaZhanQianJing.html" TargetMode="External" Id="R4bb24e9a0053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anDaoTiFaZhanQianJing.html" TargetMode="External" Id="Rb454742e4541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2024-07-06T08:39:58Z</dcterms:created>
  <dcterms:modified xsi:type="dcterms:W3CDTF">2024-07-06T09:39:58Z</dcterms:modified>
  <dc:subject>2024-2030年中国半导体行业现状与发展前景预测报告</dc:subject>
  <dc:title>2024-2030年中国半导体行业现状与发展前景预测报告</dc:title>
  <cp:keywords>2024-2030年中国半导体行业现状与发展前景预测报告</cp:keywords>
  <dc:description>2024-2030年中国半导体行业现状与发展前景预测报告</dc:description>
</cp:coreProperties>
</file>