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6efae153f438b" w:history="1">
              <w:r>
                <w:rPr>
                  <w:rStyle w:val="Hyperlink"/>
                </w:rPr>
                <w:t>2025-2031年中国抛光机床行业发展深度调研与未来趋势分析报告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6efae153f438b" w:history="1">
              <w:r>
                <w:rPr>
                  <w:rStyle w:val="Hyperlink"/>
                </w:rPr>
                <w:t>2025-2031年中国抛光机床行业发展深度调研与未来趋势分析报告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6efae153f438b" w:history="1">
                <w:r>
                  <w:rPr>
                    <w:rStyle w:val="Hyperlink"/>
                  </w:rPr>
                  <w:t>https://www.20087.com/8/88/PaoGuangJiChuangFaZhanQuShi.html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床是一种用于金属表面处理的机械设备，广泛应用于模具制造、航空航天、汽车制造等行业。近年来，随着精密制造技术的发展，抛光机床的需求量持续增长。当前市场上，抛光机床不仅在精度和效率上有所提升，而且在自动化程度上也有所提高，如采用数控技术实现高精度加工。此外，随着新材料的应用，抛光机床也需要不断改进以适应不同材料的加工需求。</w:t>
      </w:r>
      <w:r>
        <w:rPr>
          <w:rFonts w:hint="eastAsia"/>
        </w:rPr>
        <w:br/>
      </w:r>
      <w:r>
        <w:rPr>
          <w:rFonts w:hint="eastAsia"/>
        </w:rPr>
        <w:t>　　未来，抛光机床的发展将更加注重精密化和智能化。一方面，随着精密制造技术的发展，抛光机床将需要具备更高的加工精度和表面质量，以满足高精度零件的生产需求。另一方面，随着人工智能和物联网技术的应用，抛光机床将更加智能化，如通过数据分析优化加工参数、实现故障预警等。此外，随着可持续发展目标的推进，抛光机床的生产也将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6efae153f438b" w:history="1">
        <w:r>
          <w:rPr>
            <w:rStyle w:val="Hyperlink"/>
          </w:rPr>
          <w:t>2025-2031年中国抛光机床行业发展深度调研与未来趋势分析报告</w:t>
        </w:r>
      </w:hyperlink>
      <w:r>
        <w:rPr>
          <w:rFonts w:hint="eastAsia"/>
        </w:rPr>
        <w:t>》基于多年抛光机床行业研究积累，结合抛光机床行业市场现状，通过资深研究团队对抛光机床市场资讯的系统整理与分析，依托权威数据资源及长期市场监测数据库，对抛光机床行业进行了全面调研。报告详细分析了抛光机床市场规模、市场前景、技术现状及未来发展方向，重点评估了抛光机床行业内企业的竞争格局及经营表现，并通过SWOT分析揭示了抛光机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6efae153f438b" w:history="1">
        <w:r>
          <w:rPr>
            <w:rStyle w:val="Hyperlink"/>
          </w:rPr>
          <w:t>2025-2031年中国抛光机床行业发展深度调研与未来趋势分析报告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》为投资者提供了准确的市场现状分析及前景预判，帮助挖掘行业投资价值，并提出投资策略与营销策略建议，是把握抛光机床行业动态、优化决策的重要工具。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抛光机床行业概述</w:t>
      </w:r>
      <w:r>
        <w:rPr>
          <w:rFonts w:hint="eastAsia"/>
        </w:rPr>
        <w:br/>
      </w:r>
      <w:r>
        <w:rPr>
          <w:rFonts w:hint="eastAsia"/>
        </w:rPr>
        <w:t>　　第一节 抛光机床行业定义</w:t>
      </w:r>
      <w:r>
        <w:rPr>
          <w:rFonts w:hint="eastAsia"/>
        </w:rPr>
        <w:br/>
      </w:r>
      <w:r>
        <w:rPr>
          <w:rFonts w:hint="eastAsia"/>
        </w:rPr>
        <w:t>　　第二节 抛光机床行业市场特点分析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抛光机床行业发展周期分析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2025年中国抛光机床行业发展环境分析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中国抛光机床行业主要法律法规及政策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2025年中国抛光机床行业社会环境发展分析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2025年中国抛光机床行业生产现状分析</w:t>
      </w:r>
      <w:r>
        <w:rPr>
          <w:rFonts w:hint="eastAsia"/>
        </w:rPr>
        <w:br/>
      </w:r>
      <w:r>
        <w:rPr>
          <w:rFonts w:hint="eastAsia"/>
        </w:rPr>
        <w:t>　　第一节 中国抛光机床行业产能概况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二、2025-2031年中国抛光机床行业产能预测</w:t>
      </w:r>
      <w:r>
        <w:rPr>
          <w:rFonts w:hint="eastAsia"/>
        </w:rPr>
        <w:br/>
      </w:r>
      <w:r>
        <w:rPr>
          <w:rFonts w:hint="eastAsia"/>
        </w:rPr>
        <w:t>　　第二节 中国抛光机床行业市场容量分析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三、2025-2031年中国抛光机床行业市场容量预测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影响抛光机床行业供需状况的主要因素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一、2020-2025年中国抛光机床行业供需现状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2020-2025年中国抛光机床所属行业数据监测分析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2020-2025年中国抛光机床所属行业产值分析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2020-2025年中国抛光机床所属行业运营效益分析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2020-2025年中国抛光机床进出口数据监测分析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2020-2025年中国抛光机床进口数据分析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2020-2025年中国抛光机床出口数据分析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2020-2025年中国抛光机床进出口平均单价分析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2020-2025年中国抛光机床进出口国家及地区分析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2025年中国抛光机床行业渠道分析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2025年中国抛光机床行业需求地域分布结构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2025年中国抛光机床行业重点区域市场消费情况分析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2025年中国抛光机床行业经销模式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2025年中国抛光机床行业渠道格局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2025年中国抛光机床行业渠道形式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2025年中国抛光机床行业渠道要素对比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2025年中国抛光机床行业竞争情况分析</w:t>
      </w:r>
      <w:r>
        <w:rPr>
          <w:rFonts w:hint="eastAsia"/>
        </w:rPr>
        <w:br/>
      </w:r>
      <w:r>
        <w:rPr>
          <w:rFonts w:hint="eastAsia"/>
        </w:rPr>
        <w:t>　　第一节 中国抛光机床行业经济指标分析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中国抛光机床行业竞争结构分析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2025-2031年中国抛光机床行业市场竞争策略展望分析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三、2025-2031年中国抛光机床行业市场竞争策略分析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2025年中国抛光机床行业典型企业分析</w:t>
      </w:r>
      <w:r>
        <w:rPr>
          <w:rFonts w:hint="eastAsia"/>
        </w:rPr>
        <w:br/>
      </w:r>
      <w:r>
        <w:rPr>
          <w:rFonts w:hint="eastAsia"/>
        </w:rPr>
        <w:t>　　第一节 浙江浙风科技有限公司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江苏精彩风机制造有限公司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淄博易企搜网络科技有限公司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河北鑫宏远冶金设备制造有限公司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河南大境风机科技有限公司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无锡屹锦机械有限公司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2025-2031年中国抛光机床行业发展预测分析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2025-2031年中国抛光机床行业供需预测分析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一、2025-2031年中国抛光机床行业供给预测分析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二、2025-2031年中国抛光机床行业需求预测分析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2025-2031年中国抛光机床行业进出口预测分析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2025-2031年中国抛光机床行业市场盈利预测分析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中国抛光机床行业投资战略研究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中国抛光机床行业发展关键要素分析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中国抛光机床行业投资策略分析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一、中国抛光机床行业投资规划</w:t>
      </w:r>
      <w:r>
        <w:rPr>
          <w:rFonts w:hint="eastAsia"/>
        </w:rPr>
        <w:br/>
      </w:r>
      <w:r>
        <w:rPr>
          <w:rFonts w:hint="eastAsia"/>
        </w:rPr>
        <w:t>　　　　二、中国抛光机床行业投资策略</w:t>
      </w:r>
      <w:r>
        <w:rPr>
          <w:rFonts w:hint="eastAsia"/>
        </w:rPr>
        <w:br/>
      </w:r>
      <w:r>
        <w:rPr>
          <w:rFonts w:hint="eastAsia"/>
        </w:rPr>
        <w:t>　　　　三、中国抛光机床行业成功之道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中国抛光机床行业投资机会与风险分析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中国抛光机床行业投资机会分析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中国抛光机床行业投资风险分析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抛光机床行业投资建议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(中~智林)重点客户建设建议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2020-2025年中国抛光机床进口国家及地区分析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2025-2031年中国抛光机床行业市场盈利能力趋势预测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6efae153f438b" w:history="1">
        <w:r>
          <w:rPr>
            <w:rStyle w:val="Hyperlink"/>
          </w:rPr>
          <w:t>2025-2031年中国抛光机床行业发展深度调研与未来趋势分析报告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6efae153f438b" w:history="1">
        <w:r>
          <w:rPr>
            <w:rStyle w:val="Hyperlink"/>
          </w:rPr>
          <w:t>https://www.20087.com/8/88/PaoGuangJiChuangFaZhanQuShi.html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研磨抛光机、抛光机床操作规程、五金抛光机抛光视频、抛光机床怎么用、利用超声波抛光的金属加工机床、抛光机床安全操作规程、车床上砂纸给零件抛光、抛光机床刀具有哪些、机床轴抛光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4eeb093404665" w:history="1">
      <w:r>
        <w:rPr>
          <w:rStyle w:val="Hyperlink"/>
        </w:rPr>
        <w:t>2025-2031年中国抛光机床行业发展深度调研与未来趋势分析报告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aoGuangJiChuangFaZhanQuShi.html" TargetMode="External" Id="Re126efae153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aoGuangJiChuangFaZhanQuShi.html" TargetMode="External" Id="R35d4eeb0934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2025-04-22T05:09:00Z</dcterms:created>
  <dcterms:modified xsi:type="dcterms:W3CDTF">2025-04-22T06:09:00Z</dcterms:modified>
  <dc:subject>2025-2031年中国抛光机床行业发展深度调研与未来趋势分析报告</dc:subject>
  <dc:title>2025-2031年中国抛光机床行业发展深度调研与未来趋势分析报告</dc:title>
  <cp:keywords>2025-2031年中国抛光机床行业发展深度调研与未来趋势分析报告</cp:keywords>
  <dc:description>2025-2031年中国抛光机床行业发展深度调研与未来趋势分析报告</dc:description>
</cp:coreProperties>
</file>