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4dfbd4024c92" w:history="1">
              <w:r>
                <w:rPr>
                  <w:rStyle w:val="Hyperlink"/>
                </w:rPr>
                <w:t>2023-2029年中国换热器行业现状全面调研与发展趋势预测报告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4dfbd4024c92" w:history="1">
              <w:r>
                <w:rPr>
                  <w:rStyle w:val="Hyperlink"/>
                </w:rPr>
                <w:t>2023-2029年中国换热器行业现状全面调研与发展趋势预测报告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24dfbd4024c92" w:history="1">
                <w:r>
                  <w:rPr>
                    <w:rStyle w:val="Hyperlink"/>
                  </w:rPr>
                  <w:t>https://www.20087.com/8/88/HuanReQiWeiLaiFaZhanQuShi.html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领域的重要设备，近年来随着制造业的发展和技术的进步而市场需求持续增长。目前，换热器广泛应用于化工、电力、暖通空调等行业，以提高能源利用效率和生产效率。随着材料科学和制造技术的进步，换热器的性能和可靠性不断提高，能够适应更加复杂的工作环境。此外，随着节能减排要求的提高，高效节能型换热器成为了市场的新宠。</w:t>
      </w:r>
      <w:r>
        <w:rPr>
          <w:rFonts w:hint="eastAsia"/>
        </w:rPr>
        <w:br/>
      </w:r>
      <w:r>
        <w:rPr>
          <w:rFonts w:hint="eastAsia"/>
        </w:rPr>
        <w:t>　　未来，换热器市场将更加注重技术创新和节能环保。随着新材料的应用，如石墨烯等新型导热材料，换热器的传热效率将进一步提高。同时，随着智能控制技术的发展，换热器将更加智能化，能够实现自动调节和故障预警，提高运行效率。此外，随着对环保要求的日益严格，采用低排放设计和可回收材料的换热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4dfbd4024c92" w:history="1">
        <w:r>
          <w:rPr>
            <w:rStyle w:val="Hyperlink"/>
          </w:rPr>
          <w:t>2023-2029年中国换热器行业现状全面调研与发展趋势预测报告</w:t>
        </w:r>
      </w:hyperlink>
      <w:r>
        <w:rPr>
          <w:rFonts w:hint="eastAsia"/>
        </w:rPr>
        <w:t>》全面分析了我国换热器行业的现状、市场需求、市场规模以及价格动态，探讨了换热器产业链的结构与发展。换热器报告对换热器细分市场进行了剖析，同时基于科学数据，对换热器市场前景及发展趋势进行了预测。报告还聚焦换热器重点企业，并对其品牌影响力、市场竞争力以及行业集中度进行了评估。换热器报告为投资者、产业链相关企业及政府决策部门提供了专业、客观的参考，是了解和把握换热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换热器行业界定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换热器行业特点分析</w:t>
      </w:r>
      <w:r>
        <w:rPr>
          <w:rFonts w:hint="eastAsia"/>
        </w:rPr>
        <w:br/>
      </w:r>
      <w:r>
        <w:rPr>
          <w:rFonts w:hint="eastAsia"/>
        </w:rPr>
        <w:t>　　第三节 换热器行业发展历程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国外换热器行业总体情况</w:t>
      </w:r>
      <w:r>
        <w:rPr>
          <w:rFonts w:hint="eastAsia"/>
        </w:rPr>
        <w:br/>
      </w:r>
      <w:r>
        <w:rPr>
          <w:rFonts w:hint="eastAsia"/>
        </w:rPr>
        <w:t>　　第二节 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一、换热器行业相关政策</w:t>
      </w:r>
      <w:r>
        <w:rPr>
          <w:rFonts w:hint="eastAsia"/>
        </w:rPr>
        <w:br/>
      </w:r>
      <w:r>
        <w:rPr>
          <w:rFonts w:hint="eastAsia"/>
        </w:rPr>
        <w:t>　　　　二、换热器行业相关标准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提高我国换热器技术的对策</w:t>
      </w:r>
      <w:r>
        <w:rPr>
          <w:rFonts w:hint="eastAsia"/>
        </w:rPr>
        <w:br/>
      </w:r>
      <w:r>
        <w:rPr>
          <w:rFonts w:hint="eastAsia"/>
        </w:rPr>
        <w:t>　　第四节 我国换热器研发、设计发展趋势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三、2023-2029年换热器行业市场供给预测</w:t>
      </w:r>
      <w:r>
        <w:rPr>
          <w:rFonts w:hint="eastAsia"/>
        </w:rPr>
        <w:br/>
      </w:r>
      <w:r>
        <w:rPr>
          <w:rFonts w:hint="eastAsia"/>
        </w:rPr>
        <w:t>　　第四节 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一、换热器行业进入壁垒</w:t>
      </w:r>
      <w:r>
        <w:rPr>
          <w:rFonts w:hint="eastAsia"/>
        </w:rPr>
        <w:br/>
      </w:r>
      <w:r>
        <w:rPr>
          <w:rFonts w:hint="eastAsia"/>
        </w:rPr>
        <w:t>　　　　二、换热器行业盈利模式</w:t>
      </w:r>
      <w:r>
        <w:rPr>
          <w:rFonts w:hint="eastAsia"/>
        </w:rPr>
        <w:br/>
      </w:r>
      <w:r>
        <w:rPr>
          <w:rFonts w:hint="eastAsia"/>
        </w:rPr>
        <w:t>　　　　三、换热器行业盈利因素</w:t>
      </w:r>
      <w:r>
        <w:rPr>
          <w:rFonts w:hint="eastAsia"/>
        </w:rPr>
        <w:br/>
      </w:r>
      <w:r>
        <w:rPr>
          <w:rFonts w:hint="eastAsia"/>
        </w:rPr>
        <w:t>　　第三节 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一、2023-2029年换热器发展趋势分析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二、2023-2029年换热器市场发展空间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换热器行业历程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2018-2023年中国换热器进口金额分析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2018-2023年中国换热器出口数量分析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2018-2023年中国换热器出口金额分析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2023-2029年中国换热器市场需求量预测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2023-2029年中国换热器市场前景分析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4dfbd4024c92" w:history="1">
        <w:r>
          <w:rPr>
            <w:rStyle w:val="Hyperlink"/>
          </w:rPr>
          <w:t>2023-2029年中国换热器行业现状全面调研与发展趋势预测报告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24dfbd4024c92" w:history="1">
        <w:r>
          <w:rPr>
            <w:rStyle w:val="Hyperlink"/>
          </w:rPr>
          <w:t>https://www.20087.com/8/88/HuanReQiWeiLaiFaZhanQuShi.html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f01842a21447e" w:history="1">
      <w:r>
        <w:rPr>
          <w:rStyle w:val="Hyperlink"/>
        </w:rPr>
        <w:t>2023-2029年中国换热器行业现状全面调研与发展趋势预测报告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nReQiWeiLaiFaZhanQuShi.html" TargetMode="External" Id="Rb1124dfbd40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nReQiWeiLaiFaZhanQuShi.html" TargetMode="External" Id="R378f01842a21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2023-01-22T07:13:00Z</dcterms:created>
  <dcterms:modified xsi:type="dcterms:W3CDTF">2023-01-22T08:13:00Z</dcterms:modified>
  <dc:subject>2023-2029年中国换热器行业现状全面调研与发展趋势预测报告</dc:subject>
  <dc:title>2023-2029年中国换热器行业现状全面调研与发展趋势预测报告</dc:title>
  <cp:keywords>2023-2029年中国换热器行业现状全面调研与发展趋势预测报告</cp:keywords>
  <dc:description>2023-2029年中国换热器行业现状全面调研与发展趋势预测报告</dc:description>
</cp:coreProperties>
</file>