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171de587f4fea" w:history="1">
              <w:r>
                <w:rPr>
                  <w:rStyle w:val="Hyperlink"/>
                </w:rPr>
                <w:t>2025年版中国擦窗机市场现状调研与发展前景分析报告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171de587f4fea" w:history="1">
              <w:r>
                <w:rPr>
                  <w:rStyle w:val="Hyperlink"/>
                </w:rPr>
                <w:t>2025年版中国擦窗机市场现状调研与发展前景分析报告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171de587f4fea" w:history="1">
                <w:r>
                  <w:rPr>
                    <w:rStyle w:val="Hyperlink"/>
                  </w:rPr>
                  <w:t>https://www.20087.com/M_JiXieJiDian/88/CaChuangJiWeiLaiFaZhanQuShi.html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是一种专门用于高楼大厦玻璃幕墙清洁的机械设备，近年来随着城市化进程的加速和建筑高度的不断增加，其市场需求日益增长。擦窗机通过自动化和智能化的操作，提高了清洁效率和安全性，减少了人力成本。技术上，擦窗机的稳定性、灵活性和智能化程度不断提升，能够适应不同建筑结构和复杂环境。</w:t>
      </w:r>
      <w:r>
        <w:rPr>
          <w:rFonts w:hint="eastAsia"/>
        </w:rPr>
        <w:br/>
      </w:r>
      <w:r>
        <w:rPr>
          <w:rFonts w:hint="eastAsia"/>
        </w:rPr>
        <w:t>　　未来，擦窗机的发展将更加注重智能控制和安全性能。智能控制趋势体现在集成物联网技术和人工智能算法，实现远程监控和自主导航，提高作业精度和效率。安全性能趋势则意味着强化擦窗机的结构强度和防坠落措施，采用冗余设计和多重安全系统，确保操作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171de587f4fea" w:history="1">
        <w:r>
          <w:rPr>
            <w:rStyle w:val="Hyperlink"/>
          </w:rPr>
          <w:t>2025年版中国擦窗机市场现状调研与发展前景分析报告</w:t>
        </w:r>
      </w:hyperlink>
      <w:r>
        <w:rPr>
          <w:rFonts w:hint="eastAsia"/>
        </w:rPr>
        <w:t>》基于多年行业研究积累，结合擦窗机市场发展现状，依托行业权威数据资源和长期市场监测数据库，对擦窗机市场规模、技术现状及未来方向进行了全面分析。报告梳理了擦窗机行业竞争格局，重点评估了主要企业的市场表现及品牌影响力，并通过SWOT分析揭示了擦窗机行业机遇与潜在风险。同时，报告对擦窗机市场前景和发展趋势进行了科学预测，为投资者提供了投资价值判断和策略建议，助力把握擦窗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一、擦窗机的基本介绍</w:t>
      </w:r>
      <w:r>
        <w:rPr>
          <w:rFonts w:hint="eastAsia"/>
        </w:rPr>
        <w:br/>
      </w:r>
      <w:r>
        <w:rPr>
          <w:rFonts w:hint="eastAsia"/>
        </w:rPr>
        <w:t>　　　　二、我国高层建筑清洗行业的现状</w:t>
      </w:r>
      <w:r>
        <w:rPr>
          <w:rFonts w:hint="eastAsia"/>
        </w:rPr>
        <w:br/>
      </w:r>
      <w:r>
        <w:rPr>
          <w:rFonts w:hint="eastAsia"/>
        </w:rPr>
        <w:t>　　　　　　（一）建筑清洗的沿革</w:t>
      </w:r>
      <w:r>
        <w:rPr>
          <w:rFonts w:hint="eastAsia"/>
        </w:rPr>
        <w:br/>
      </w:r>
      <w:r>
        <w:rPr>
          <w:rFonts w:hint="eastAsia"/>
        </w:rPr>
        <w:t>　　　　　　（二）建筑清洗的现状</w:t>
      </w:r>
      <w:r>
        <w:rPr>
          <w:rFonts w:hint="eastAsia"/>
        </w:rPr>
        <w:br/>
      </w:r>
      <w:r>
        <w:rPr>
          <w:rFonts w:hint="eastAsia"/>
        </w:rPr>
        <w:t>　　　　　　（三）建筑清洗行业的特点</w:t>
      </w:r>
      <w:r>
        <w:rPr>
          <w:rFonts w:hint="eastAsia"/>
        </w:rPr>
        <w:br/>
      </w:r>
      <w:r>
        <w:rPr>
          <w:rFonts w:hint="eastAsia"/>
        </w:rPr>
        <w:t>　　　　　　（四）改进现状的根本方法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擦窗机行业市场竞争分析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擦窗机行业相关产业分析</w:t>
      </w:r>
      <w:r>
        <w:rPr>
          <w:rFonts w:hint="eastAsia"/>
        </w:rPr>
        <w:br/>
      </w:r>
      <w:r>
        <w:rPr>
          <w:rFonts w:hint="eastAsia"/>
        </w:rPr>
        <w:t>　　第一节 宏观经济影响</w:t>
      </w:r>
      <w:r>
        <w:rPr>
          <w:rFonts w:hint="eastAsia"/>
        </w:rPr>
        <w:br/>
      </w:r>
      <w:r>
        <w:rPr>
          <w:rFonts w:hint="eastAsia"/>
        </w:rPr>
        <w:t>　　　　一、我国经济发展形势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第二节 我国重大政策</w:t>
      </w:r>
      <w:r>
        <w:rPr>
          <w:rFonts w:hint="eastAsia"/>
        </w:rPr>
        <w:br/>
      </w:r>
      <w:r>
        <w:rPr>
          <w:rFonts w:hint="eastAsia"/>
        </w:rPr>
        <w:t>　　　　一、扩大内需四项实施措施</w:t>
      </w:r>
      <w:r>
        <w:rPr>
          <w:rFonts w:hint="eastAsia"/>
        </w:rPr>
        <w:br/>
      </w:r>
      <w:r>
        <w:rPr>
          <w:rFonts w:hint="eastAsia"/>
        </w:rPr>
        <w:t>　　　　二、中国将提高部分产品出口退税率调整部分关税</w:t>
      </w:r>
      <w:r>
        <w:rPr>
          <w:rFonts w:hint="eastAsia"/>
        </w:rPr>
        <w:br/>
      </w:r>
      <w:r>
        <w:rPr>
          <w:rFonts w:hint="eastAsia"/>
        </w:rPr>
        <w:t>　　　　三、中国将投9000亿元解决低收入家庭住房难问题</w:t>
      </w:r>
      <w:r>
        <w:rPr>
          <w:rFonts w:hint="eastAsia"/>
        </w:rPr>
        <w:br/>
      </w:r>
      <w:r>
        <w:rPr>
          <w:rFonts w:hint="eastAsia"/>
        </w:rPr>
        <w:t>　　　　四、拉动内需的十项措施</w:t>
      </w:r>
      <w:r>
        <w:rPr>
          <w:rFonts w:hint="eastAsia"/>
        </w:rPr>
        <w:br/>
      </w:r>
      <w:r>
        <w:rPr>
          <w:rFonts w:hint="eastAsia"/>
        </w:rPr>
        <w:t>　　第二节 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一、钢铁与宏观经济分析</w:t>
      </w:r>
      <w:r>
        <w:rPr>
          <w:rFonts w:hint="eastAsia"/>
        </w:rPr>
        <w:br/>
      </w:r>
      <w:r>
        <w:rPr>
          <w:rFonts w:hint="eastAsia"/>
        </w:rPr>
        <w:t>　　　　二、我国钢铁行业现状</w:t>
      </w:r>
      <w:r>
        <w:rPr>
          <w:rFonts w:hint="eastAsia"/>
        </w:rPr>
        <w:br/>
      </w:r>
      <w:r>
        <w:rPr>
          <w:rFonts w:hint="eastAsia"/>
        </w:rPr>
        <w:t>　　　　三、钢铁工业对擦窗机行业的影响</w:t>
      </w:r>
      <w:r>
        <w:rPr>
          <w:rFonts w:hint="eastAsia"/>
        </w:rPr>
        <w:br/>
      </w:r>
      <w:r>
        <w:rPr>
          <w:rFonts w:hint="eastAsia"/>
        </w:rPr>
        <w:t>　　第三节 建筑业发展分析</w:t>
      </w:r>
      <w:r>
        <w:rPr>
          <w:rFonts w:hint="eastAsia"/>
        </w:rPr>
        <w:br/>
      </w:r>
      <w:r>
        <w:rPr>
          <w:rFonts w:hint="eastAsia"/>
        </w:rPr>
        <w:t>　　　　一、我国建筑业发展</w:t>
      </w:r>
      <w:r>
        <w:rPr>
          <w:rFonts w:hint="eastAsia"/>
        </w:rPr>
        <w:br/>
      </w:r>
      <w:r>
        <w:rPr>
          <w:rFonts w:hint="eastAsia"/>
        </w:rPr>
        <w:t>　　　　二、2025年建筑业的发展</w:t>
      </w:r>
      <w:r>
        <w:rPr>
          <w:rFonts w:hint="eastAsia"/>
        </w:rPr>
        <w:br/>
      </w:r>
      <w:r>
        <w:rPr>
          <w:rFonts w:hint="eastAsia"/>
        </w:rPr>
        <w:t>　　　　三、2025年建筑业发展分析</w:t>
      </w:r>
      <w:r>
        <w:rPr>
          <w:rFonts w:hint="eastAsia"/>
        </w:rPr>
        <w:br/>
      </w:r>
      <w:r>
        <w:rPr>
          <w:rFonts w:hint="eastAsia"/>
        </w:rPr>
        <w:t>　　　　四、我国建筑业发展趋势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擦窗机行业发展预测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中~智林~竞争趋势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2020-2025年擦窗机相关专利申请数量变化走势图：个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2020-2025年擦窗机相关专利申请数量年度统计表：个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2020-2025年擦窗机相关专利公开数量变化走势图：个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2020-2025年擦窗机相关专利公开数量年度统计表：个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擦窗机相关专利申请人构成表：个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擦窗机相关专利技术构成表：个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2020-2025年擦窗机相关专利申请数量变化走势图：个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擦窗机产业链结构示意图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2020-2025年中国擦窗机产量及其增速走势图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2020-2025年中国擦窗机消费量及其增速走势图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2020-2025年中国擦窗机市场规模及其增速走势图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2020-2025年中国擦窗机市场价格走势图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2025-2031年中国擦窗机产量及消费量预测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2025-2031年中国擦窗机市场价格走势预测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2020-2025年我国擦窗机市场规模分区域统计表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2025-2031年我国擦窗机行业企业集中度预测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2020-2025年中国擦窗机所属行业流动比率分析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171de587f4fea" w:history="1">
        <w:r>
          <w:rPr>
            <w:rStyle w:val="Hyperlink"/>
          </w:rPr>
          <w:t>2025年版中国擦窗机市场现状调研与发展前景分析报告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171de587f4fea" w:history="1">
        <w:r>
          <w:rPr>
            <w:rStyle w:val="Hyperlink"/>
          </w:rPr>
          <w:t>https://www.20087.com/M_JiXieJiDian/88/CaChuangJiWeiLaiFaZhanQuShi.html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擦玻璃器多少钱一个、擦窗机厂家、口碑最好的擦窗机器人、擦窗机器人哪个牌子好、擦窗机器人哪个品牌好、擦窗机器人好用吗?、高空玻璃怎么清洗、擦窗机器人有必要买吗、擦窗机器人排名前十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dd6f6a60a4b96" w:history="1">
      <w:r>
        <w:rPr>
          <w:rStyle w:val="Hyperlink"/>
        </w:rPr>
        <w:t>2025年版中国擦窗机市场现状调研与发展前景分析报告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CaChuangJiWeiLaiFaZhanQuShi.html" TargetMode="External" Id="R9b5171de587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CaChuangJiWeiLaiFaZhanQuShi.html" TargetMode="External" Id="Re50dd6f6a60a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2025-06-13T06:55:00Z</dcterms:created>
  <dcterms:modified xsi:type="dcterms:W3CDTF">2025-06-13T07:55:00Z</dcterms:modified>
  <dc:subject>2025年版中国擦窗机市场现状调研与发展前景分析报告</dc:subject>
  <dc:title>2025年版中国擦窗机市场现状调研与发展前景分析报告</dc:title>
  <cp:keywords>2025年版中国擦窗机市场现状调研与发展前景分析报告</cp:keywords>
  <dc:description>2025年版中国擦窗机市场现状调研与发展前景分析报告</dc:description>
</cp:coreProperties>
</file>