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46daa383547ca" w:history="1">
              <w:r>
                <w:rPr>
                  <w:rStyle w:val="Hyperlink"/>
                </w:rPr>
                <w:t>2024-2030年中国测力传感器发展现状分析及前景趋势预测报告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46daa383547ca" w:history="1">
              <w:r>
                <w:rPr>
                  <w:rStyle w:val="Hyperlink"/>
                </w:rPr>
                <w:t>2024-2030年中国测力传感器发展现状分析及前景趋势预测报告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46daa383547ca" w:history="1">
                <w:r>
                  <w:rPr>
                    <w:rStyle w:val="Hyperlink"/>
                  </w:rPr>
                  <w:t>https://www.20087.com/8/78/CeLiChuanGanQiDeQianJing.html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力传感器是工业自动化和精密测量的关键部件，其市场需求随着制造业的转型升级而稳步增长。现代测力传感器不仅精度高、响应快，而且能够在恶劣环境下稳定工作，适用于从航空航天到日常消费品制造的各种场景。随着物联网技术的普及，具备无线通信功能的智能测力传感器成为市场新宠，它们能够实时监测并传输数据，大大提高了生产效率和设备维护的预见性。</w:t>
      </w:r>
      <w:r>
        <w:rPr>
          <w:rFonts w:hint="eastAsia"/>
        </w:rPr>
        <w:br/>
      </w:r>
      <w:r>
        <w:rPr>
          <w:rFonts w:hint="eastAsia"/>
        </w:rPr>
        <w:t>　　测力传感器的未来发展方向将是集成化、微型化和智能化。随着微机电系统（MEMS）技术的成熟，传感器将变得更小、更轻、功耗更低，便于集成到各种小型设备中。同时，传感器将集成更多的功能，如自我诊断和自我校准，以提高系统的整体可靠性和易用性。此外，与人工智能的结合将使测力传感器能够进行数据分析和模式识别，实现预测性维护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46daa383547ca" w:history="1">
        <w:r>
          <w:rPr>
            <w:rStyle w:val="Hyperlink"/>
          </w:rPr>
          <w:t>2024-2030年中国测力传感器发展现状分析及前景趋势预测报告</w:t>
        </w:r>
      </w:hyperlink>
      <w:r>
        <w:rPr>
          <w:rFonts w:hint="eastAsia"/>
        </w:rPr>
        <w:t>》基于权威数据资源与长期监测数据，全面分析了测力传感器行业现状、市场需求、市场规模及产业链结构。测力传感器报告探讨了价格变动、细分市场特征以及市场前景，并对未来发展趋势进行了科学预测。同时，测力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测力传感器行业发展概述</w:t>
      </w:r>
      <w:r>
        <w:rPr>
          <w:rFonts w:hint="eastAsia"/>
        </w:rPr>
        <w:br/>
      </w:r>
      <w:r>
        <w:rPr>
          <w:rFonts w:hint="eastAsia"/>
        </w:rPr>
        <w:t>　　第一节 测力传感器定义及分类</w:t>
      </w:r>
      <w:r>
        <w:rPr>
          <w:rFonts w:hint="eastAsia"/>
        </w:rPr>
        <w:br/>
      </w:r>
      <w:r>
        <w:rPr>
          <w:rFonts w:hint="eastAsia"/>
        </w:rPr>
        <w:t>　　　　一、测力传感器行业的定义</w:t>
      </w:r>
      <w:r>
        <w:rPr>
          <w:rFonts w:hint="eastAsia"/>
        </w:rPr>
        <w:br/>
      </w:r>
      <w:r>
        <w:rPr>
          <w:rFonts w:hint="eastAsia"/>
        </w:rPr>
        <w:t>　　　　二、测力传感器行业的种类</w:t>
      </w:r>
      <w:r>
        <w:rPr>
          <w:rFonts w:hint="eastAsia"/>
        </w:rPr>
        <w:br/>
      </w:r>
      <w:r>
        <w:rPr>
          <w:rFonts w:hint="eastAsia"/>
        </w:rPr>
        <w:t>　　　　三、测力传感器行业的特性</w:t>
      </w:r>
      <w:r>
        <w:rPr>
          <w:rFonts w:hint="eastAsia"/>
        </w:rPr>
        <w:br/>
      </w:r>
      <w:r>
        <w:rPr>
          <w:rFonts w:hint="eastAsia"/>
        </w:rPr>
        <w:t>　　第二节 测力传感器产业链分析</w:t>
      </w:r>
      <w:r>
        <w:rPr>
          <w:rFonts w:hint="eastAsia"/>
        </w:rPr>
        <w:br/>
      </w:r>
      <w:r>
        <w:rPr>
          <w:rFonts w:hint="eastAsia"/>
        </w:rPr>
        <w:t>　　　　一、测力传感器行业经济特性</w:t>
      </w:r>
      <w:r>
        <w:rPr>
          <w:rFonts w:hint="eastAsia"/>
        </w:rPr>
        <w:br/>
      </w:r>
      <w:r>
        <w:rPr>
          <w:rFonts w:hint="eastAsia"/>
        </w:rPr>
        <w:t>　　　　二、测力传感器产业链结构分析</w:t>
      </w:r>
      <w:r>
        <w:rPr>
          <w:rFonts w:hint="eastAsia"/>
        </w:rPr>
        <w:br/>
      </w:r>
      <w:r>
        <w:rPr>
          <w:rFonts w:hint="eastAsia"/>
        </w:rPr>
        <w:t>　　第三节 测力传感器行业地位分析</w:t>
      </w:r>
      <w:r>
        <w:rPr>
          <w:rFonts w:hint="eastAsia"/>
        </w:rPr>
        <w:br/>
      </w:r>
      <w:r>
        <w:rPr>
          <w:rFonts w:hint="eastAsia"/>
        </w:rPr>
        <w:t>　　　　一、测力传感器行业对经济增长的影响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二、测力传感器行业对人民生活的影响</w:t>
      </w:r>
      <w:r>
        <w:rPr>
          <w:rFonts w:hint="eastAsia"/>
        </w:rPr>
        <w:br/>
      </w:r>
      <w:r>
        <w:rPr>
          <w:rFonts w:hint="eastAsia"/>
        </w:rPr>
        <w:t>　　　　　　1 、在汽车上的应用</w:t>
      </w:r>
      <w:r>
        <w:rPr>
          <w:rFonts w:hint="eastAsia"/>
        </w:rPr>
        <w:br/>
      </w:r>
      <w:r>
        <w:rPr>
          <w:rFonts w:hint="eastAsia"/>
        </w:rPr>
        <w:t>　　　　　　2 、在家庭中的应用</w:t>
      </w:r>
      <w:r>
        <w:rPr>
          <w:rFonts w:hint="eastAsia"/>
        </w:rPr>
        <w:br/>
      </w:r>
      <w:r>
        <w:rPr>
          <w:rFonts w:hint="eastAsia"/>
        </w:rPr>
        <w:t>　　　　三、测力传感器行业关联度情况</w:t>
      </w:r>
      <w:r>
        <w:rPr>
          <w:rFonts w:hint="eastAsia"/>
        </w:rPr>
        <w:br/>
      </w:r>
      <w:r>
        <w:rPr>
          <w:rFonts w:hint="eastAsia"/>
        </w:rPr>
        <w:t>　　　　　　1 、测力传感器与医疗行业联系</w:t>
      </w:r>
      <w:r>
        <w:rPr>
          <w:rFonts w:hint="eastAsia"/>
        </w:rPr>
        <w:br/>
      </w:r>
      <w:r>
        <w:rPr>
          <w:rFonts w:hint="eastAsia"/>
        </w:rPr>
        <w:t>　　　　　　2 、测力传感器与机器人行业的联系</w:t>
      </w:r>
      <w:r>
        <w:rPr>
          <w:rFonts w:hint="eastAsia"/>
        </w:rPr>
        <w:br/>
      </w:r>
      <w:r>
        <w:rPr>
          <w:rFonts w:hint="eastAsia"/>
        </w:rPr>
        <w:t>　　　　　　3 、测力传感器在军事上的应用</w:t>
      </w:r>
      <w:r>
        <w:rPr>
          <w:rFonts w:hint="eastAsia"/>
        </w:rPr>
        <w:br/>
      </w:r>
      <w:r>
        <w:rPr>
          <w:rFonts w:hint="eastAsia"/>
        </w:rPr>
        <w:t>　　　　　　4 、测力传感器与遥感技术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2018-2023年中国测力传感器所属行业总体发展状况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中国测力传感器行业规模情况分析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一、测力传感器行业单位规模情况分析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二、测力传感器行业人员规模状况分析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三、测力传感器行业资产规模状况分析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四、测力传感器行业市场规模状况分析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五、测力传感器行业敏感性分析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中国测力传感器所属行业产销情况分析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一、测力传感器所属行业生产情况分析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二、测力传感器所属行业销售情况分析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三、测力传感器所属行业产销情况分析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中国测力传感器所属行业财务能力分析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一、测力传感器所属行业盈利能力分析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二、测力传感器所属行业偿债能力分析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三、测力传感器所属行业营运能力分析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四、测力传感器所属行业发展能力分析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中国测力传感器行业政策技术环境分析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测力传感器行业政策法规环境分析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测力传感器行业技术环境分析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　　1 、新材料开发</w:t>
      </w:r>
      <w:r>
        <w:rPr>
          <w:rFonts w:hint="eastAsia"/>
        </w:rPr>
        <w:br/>
      </w:r>
      <w:r>
        <w:rPr>
          <w:rFonts w:hint="eastAsia"/>
        </w:rPr>
        <w:t>　　　　　　2 、智能化发展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2018-2023年中国测力传感器行业市场发展分析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中国测力传感器行业市场运行分析</w:t>
      </w:r>
      <w:r>
        <w:rPr>
          <w:rFonts w:hint="eastAsia"/>
        </w:rPr>
        <w:br/>
      </w:r>
      <w:r>
        <w:rPr>
          <w:rFonts w:hint="eastAsia"/>
        </w:rPr>
        <w:t>　　第二节 中国测力传感器行业市场产品价格走势分析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一、中国测力传感器业市场价格影响因素分析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二、2018-2023年中国测力传感器行业市场价格走势分析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中国测力传感器行业市场发展的主要策略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一、发展国内测力传感器行业的相关建议与对策</w:t>
      </w:r>
      <w:r>
        <w:rPr>
          <w:rFonts w:hint="eastAsia"/>
        </w:rPr>
        <w:br/>
      </w:r>
      <w:r>
        <w:rPr>
          <w:rFonts w:hint="eastAsia"/>
        </w:rPr>
        <w:t>　　　　　　1 、测力传感器行业发展问题</w:t>
      </w:r>
      <w:r>
        <w:rPr>
          <w:rFonts w:hint="eastAsia"/>
        </w:rPr>
        <w:br/>
      </w:r>
      <w:r>
        <w:rPr>
          <w:rFonts w:hint="eastAsia"/>
        </w:rPr>
        <w:t>　　　　　　2 、测力传感器行业应对措施</w:t>
      </w:r>
      <w:r>
        <w:rPr>
          <w:rFonts w:hint="eastAsia"/>
        </w:rPr>
        <w:br/>
      </w:r>
      <w:r>
        <w:rPr>
          <w:rFonts w:hint="eastAsia"/>
        </w:rPr>
        <w:t>　　　　二、中国测力传感器行业的发展建议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2018-2023年中国测力传感器所属行业进出口市场分析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测力传感器所属行业进出口市场分析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二、2018-2023年所属行业进出口市场发展分析</w:t>
      </w:r>
      <w:r>
        <w:rPr>
          <w:rFonts w:hint="eastAsia"/>
        </w:rPr>
        <w:br/>
      </w:r>
      <w:r>
        <w:rPr>
          <w:rFonts w:hint="eastAsia"/>
        </w:rPr>
        <w:t>　　　　　　1 、进口额</w:t>
      </w:r>
      <w:r>
        <w:rPr>
          <w:rFonts w:hint="eastAsia"/>
        </w:rPr>
        <w:br/>
      </w:r>
      <w:r>
        <w:rPr>
          <w:rFonts w:hint="eastAsia"/>
        </w:rPr>
        <w:t>　　　　　　2 、出口额</w:t>
      </w:r>
      <w:r>
        <w:rPr>
          <w:rFonts w:hint="eastAsia"/>
        </w:rPr>
        <w:br/>
      </w:r>
      <w:r>
        <w:rPr>
          <w:rFonts w:hint="eastAsia"/>
        </w:rPr>
        <w:t>　　第二节 测力传感器所属行业进出口数据统计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一、2018-2023年测力传感器所属行业进口量统计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二、2018-2023年测力传感器所属行业出口量统计</w:t>
      </w:r>
      <w:r>
        <w:rPr>
          <w:rFonts w:hint="eastAsia"/>
        </w:rPr>
        <w:br/>
      </w:r>
      <w:r>
        <w:rPr>
          <w:rFonts w:hint="eastAsia"/>
        </w:rPr>
        <w:t>　　第三节 测力传感器进出口区域格局分析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2024-2030年测力传感器所属行业进出口预测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一、2024-2030年测力传感器所属行业进口预测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、进口额</w:t>
      </w:r>
      <w:r>
        <w:rPr>
          <w:rFonts w:hint="eastAsia"/>
        </w:rPr>
        <w:br/>
      </w:r>
      <w:r>
        <w:rPr>
          <w:rFonts w:hint="eastAsia"/>
        </w:rPr>
        <w:t>　　　　二、2024-2030年测力传感器所属行业出口预测</w:t>
      </w:r>
      <w:r>
        <w:rPr>
          <w:rFonts w:hint="eastAsia"/>
        </w:rPr>
        <w:br/>
      </w:r>
      <w:r>
        <w:rPr>
          <w:rFonts w:hint="eastAsia"/>
        </w:rPr>
        <w:t>　　　　　　1 、出口量</w:t>
      </w:r>
      <w:r>
        <w:rPr>
          <w:rFonts w:hint="eastAsia"/>
        </w:rPr>
        <w:br/>
      </w:r>
      <w:r>
        <w:rPr>
          <w:rFonts w:hint="eastAsia"/>
        </w:rPr>
        <w:t>　　　　　　2 、出口额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中国测力传感器行业市场供需状况研究分析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测力传感器行业市场需求分析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一、2018-2023年测力传感器行业市场需求规模分析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二、2018-2023年测力传感器行业市场需求影响因素分析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2018-2023年中国测力传感器行业市场供给分析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一、2018-2023年中国测力传感器行业市场供给规模分析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二、2018-2023年中国测力传感器行业市场供给影响因素分析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三、2018-2023年中国测力传感器行业市场供给格局分析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2018-2023年中国测力传感器行业市场供需平衡分析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测力传感器行业相关行业市场运行综合分析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测力传感器行业上游运行分析</w:t>
      </w:r>
      <w:r>
        <w:rPr>
          <w:rFonts w:hint="eastAsia"/>
        </w:rPr>
        <w:br/>
      </w:r>
      <w:r>
        <w:rPr>
          <w:rFonts w:hint="eastAsia"/>
        </w:rPr>
        <w:t>　　　　一、测力传感器行业上游介绍</w:t>
      </w:r>
      <w:r>
        <w:rPr>
          <w:rFonts w:hint="eastAsia"/>
        </w:rPr>
        <w:br/>
      </w:r>
      <w:r>
        <w:rPr>
          <w:rFonts w:hint="eastAsia"/>
        </w:rPr>
        <w:t>　　　　二、测力传感器行业上游发展状况分析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三、测力传感器行业上游对测力传感器行业影响力分析</w:t>
      </w:r>
      <w:r>
        <w:rPr>
          <w:rFonts w:hint="eastAsia"/>
        </w:rPr>
        <w:br/>
      </w:r>
      <w:r>
        <w:rPr>
          <w:rFonts w:hint="eastAsia"/>
        </w:rPr>
        <w:t>　　第二节 测力传感器行业下游运行分析</w:t>
      </w:r>
      <w:r>
        <w:rPr>
          <w:rFonts w:hint="eastAsia"/>
        </w:rPr>
        <w:br/>
      </w:r>
      <w:r>
        <w:rPr>
          <w:rFonts w:hint="eastAsia"/>
        </w:rPr>
        <w:t>　　　　一、测力传感器行业下游介绍</w:t>
      </w:r>
      <w:r>
        <w:rPr>
          <w:rFonts w:hint="eastAsia"/>
        </w:rPr>
        <w:br/>
      </w:r>
      <w:r>
        <w:rPr>
          <w:rFonts w:hint="eastAsia"/>
        </w:rPr>
        <w:t>　　　　二、测力传感器行业下游发展状况分析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三、测力传感器行业下游对釉面砖行业影响力分析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中国测力传感器行业知名品牌企业竞争力分析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南京天光电气科技有限公司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湖南菲尔斯特传感器有限公司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汉中精测电器有限责任公司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泰科思（深圳）传感器有限公司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广东顺德拓朴电子仪器有限公司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长沙诺赛希斯仪器仪表有限公司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东莞市南力测控设备有限公司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上海游然传感科技有限公司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测力传感器行业竞争结构分析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测力传感器企业国际竞争力比较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一、测力传感器行业集中度分析</w:t>
      </w:r>
      <w:r>
        <w:rPr>
          <w:rFonts w:hint="eastAsia"/>
        </w:rPr>
        <w:br/>
      </w:r>
      <w:r>
        <w:rPr>
          <w:rFonts w:hint="eastAsia"/>
        </w:rPr>
        <w:t>　　　　二、测力传感器行业竞争程度分析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2024-2030年测力传感器行业竞争策略分析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二、2024-2030年测力传感器行业竞争格局展望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三、2024-2030年测力传感器行业竞争策略分析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中国测力传感器行业发展前景预测分析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2024-2030年中国测力传感器行业市场发展趋势预测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三、2024-2030年中国测力传感器行业市场价格走势预测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2024-2030年中国测力传感器技术发展趋势预测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t>　　　　三、产品技术新动态</w:t>
      </w:r>
      <w:r>
        <w:rPr>
          <w:rFonts w:hint="eastAsia"/>
        </w:rPr>
        <w:br/>
      </w:r>
      <w:r>
        <w:rPr>
          <w:rFonts w:hint="eastAsia"/>
        </w:rPr>
        <w:t>　　第四节 我国测力传感器行业SWOT模型分析研究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2024-2030年中国测力传感器行业投资分析</w:t>
      </w:r>
      <w:r>
        <w:rPr>
          <w:rFonts w:hint="eastAsia"/>
        </w:rPr>
        <w:br/>
      </w:r>
      <w:r>
        <w:rPr>
          <w:rFonts w:hint="eastAsia"/>
        </w:rPr>
        <w:t>　　第一节 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中⋅智⋅林⋅－测力传感器行业投资建议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测力传感器行业类别</w:t>
      </w:r>
      <w:r>
        <w:rPr>
          <w:rFonts w:hint="eastAsia"/>
        </w:rPr>
        <w:br/>
      </w:r>
      <w:r>
        <w:rPr>
          <w:rFonts w:hint="eastAsia"/>
        </w:rPr>
        <w:t>　　图表 测力传感器行业产业链调研</w:t>
      </w:r>
      <w:r>
        <w:rPr>
          <w:rFonts w:hint="eastAsia"/>
        </w:rPr>
        <w:br/>
      </w:r>
      <w:r>
        <w:rPr>
          <w:rFonts w:hint="eastAsia"/>
        </w:rPr>
        <w:t>　　图表 测力传感器行业现状</w:t>
      </w:r>
      <w:r>
        <w:rPr>
          <w:rFonts w:hint="eastAsia"/>
        </w:rPr>
        <w:br/>
      </w:r>
      <w:r>
        <w:rPr>
          <w:rFonts w:hint="eastAsia"/>
        </w:rPr>
        <w:t>　　图表 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2018-2023年中国测力传感器行业市场规模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2023年中国测力传感器行业产能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2018-2023年中国测力传感器行业产量统计</w:t>
      </w:r>
      <w:r>
        <w:rPr>
          <w:rFonts w:hint="eastAsia"/>
        </w:rPr>
        <w:br/>
      </w:r>
      <w:r>
        <w:rPr>
          <w:rFonts w:hint="eastAsia"/>
        </w:rPr>
        <w:t>　　图表 测力传感器行业动态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2018-2023年中国测力传感器市场需求量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2018-2023年中国测力传感器行情</w:t>
      </w:r>
      <w:r>
        <w:rPr>
          <w:rFonts w:hint="eastAsia"/>
        </w:rPr>
        <w:br/>
      </w:r>
      <w:r>
        <w:rPr>
          <w:rFonts w:hint="eastAsia"/>
        </w:rPr>
        <w:t>　　图表 2018-2023年中国测力传感器价格走势图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2018-2023年中国测力传感器行业销售收入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2018-2023年中国测力传感器行业盈利情况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2018-2023年中国测力传感器进口统计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**地区测力传感器市场调研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**地区测力传感器市场调研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测力传感器行业准入条件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2024-2030年中国测力传感器行业信息化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2024-2030年中国测力传感器行业风险分析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2024-2030年中国测力传感器行业发展趋势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2024-2030年中国测力传感器市场前景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46daa383547ca" w:history="1">
        <w:r>
          <w:rPr>
            <w:rStyle w:val="Hyperlink"/>
          </w:rPr>
          <w:t>2024-2030年中国测力传感器发展现状分析及前景趋势预测报告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46daa383547ca" w:history="1">
        <w:r>
          <w:rPr>
            <w:rStyle w:val="Hyperlink"/>
          </w:rPr>
          <w:t>https://www.20087.com/8/78/CeLiChuanGanQiDeQianJing.html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9ae0e24a745cd" w:history="1">
      <w:r>
        <w:rPr>
          <w:rStyle w:val="Hyperlink"/>
        </w:rPr>
        <w:t>2024-2030年中国测力传感器发展现状分析及前景趋势预测报告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eLiChuanGanQiDeQianJing.html" TargetMode="External" Id="R54746daa3835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eLiChuanGanQiDeQianJing.html" TargetMode="External" Id="R33c9ae0e24a7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2023-08-07T03:00:00Z</dcterms:created>
  <dcterms:modified xsi:type="dcterms:W3CDTF">2023-08-07T04:00:00Z</dcterms:modified>
  <dc:subject>2024-2030年中国测力传感器发展现状分析及前景趋势预测报告</dc:subject>
  <dc:title>2024-2030年中国测力传感器发展现状分析及前景趋势预测报告</dc:title>
  <cp:keywords>2024-2030年中国测力传感器发展现状分析及前景趋势预测报告</cp:keywords>
  <dc:description>2024-2030年中国测力传感器发展现状分析及前景趋势预测报告</dc:description>
</cp:coreProperties>
</file>