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c77557a9e4e2b" w:history="1">
              <w:r>
                <w:rPr>
                  <w:rStyle w:val="Hyperlink"/>
                </w:rPr>
                <w:t>中国电感线圈行业发展调研与市场前景预测报告（2024-2030年）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c77557a9e4e2b" w:history="1">
              <w:r>
                <w:rPr>
                  <w:rStyle w:val="Hyperlink"/>
                </w:rPr>
                <w:t>中国电感线圈行业发展调研与市场前景预测报告（2024-2030年）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c77557a9e4e2b" w:history="1">
                <w:r>
                  <w:rPr>
                    <w:rStyle w:val="Hyperlink"/>
                  </w:rPr>
                  <w:t>https://www.20087.com/8/88/DianGanXianQuanHangYeXianZhuangY.html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电子电路中的基本元件，用于滤波、振荡、耦合等电路功能。近年来，随着电子设备向小型化、高性能化发展，电感线圈的设计和制造技术也在不断进步。高频电感线圈的出现，满足了高频电路的需求，如射频(RF)电路和高速数据传输系统。同时，集成电感线圈和磁性材料的优化，提高了电感的稳定性和效率。</w:t>
      </w:r>
      <w:r>
        <w:rPr>
          <w:rFonts w:hint="eastAsia"/>
        </w:rPr>
        <w:br/>
      </w:r>
      <w:r>
        <w:rPr>
          <w:rFonts w:hint="eastAsia"/>
        </w:rPr>
        <w:t>　　未来，电感线圈将朝着更高频率、更小体积和更智能的方向发展。高频率方面，随着5G、物联网等技术的推进，电感线圈将需要支持更高的工作频率，满足高速信号处理和无线通信的需求。小型化方面，通过采用新型磁性材料和微型化制造工艺，电感线圈将变得更加紧凑，适应便携式和可穿戴设备的空间限制。智能方面，电感线圈将集成传感器和控制电路，实现动态调谐和自适应功能，以适应变化的电路条件。此外，随着新能源和电动汽车的普及，高效能、大功率的电感线圈将用于电源转换和能量存储系统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c77557a9e4e2b" w:history="1">
        <w:r>
          <w:rPr>
            <w:rStyle w:val="Hyperlink"/>
          </w:rPr>
          <w:t>中国电感线圈行业发展调研与市场前景预测报告（2024-2030年）</w:t>
        </w:r>
      </w:hyperlink>
      <w:r>
        <w:rPr>
          <w:rFonts w:hint="eastAsia"/>
        </w:rPr>
        <w:t>》基于多年监测调研数据，结合电感线圈行业现状与发展前景，全面分析了电感线圈市场需求、市场规模、产业链构成、价格机制以及电感线圈细分市场特性。电感线圈报告客观评估了市场前景，预测了发展趋势，深入分析了品牌竞争、市场集中度及电感线圈重点企业运营状况。同时，电感线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电感线圈行业发展综述</w:t>
      </w:r>
      <w:r>
        <w:rPr>
          <w:rFonts w:hint="eastAsia"/>
        </w:rPr>
        <w:br/>
      </w:r>
      <w:r>
        <w:rPr>
          <w:rFonts w:hint="eastAsia"/>
        </w:rPr>
        <w:t>　　1.1 电感线圈行业定义及分类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电感线圈行业特征分析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电感线圈行业在产业链中的地位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电感线圈行业生命周期分析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（2）电感线圈行业生命周期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最近3-5年中国电感线圈行业经济指标分析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电感线圈行业运行环境（PEST）分析</w:t>
      </w:r>
      <w:r>
        <w:rPr>
          <w:rFonts w:hint="eastAsia"/>
        </w:rPr>
        <w:br/>
      </w:r>
      <w:r>
        <w:rPr>
          <w:rFonts w:hint="eastAsia"/>
        </w:rPr>
        <w:t>　　2.1 电感线圈行业政治法律环境分析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电感线圈行业经济环境分析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电感线圈行业社会环境分析</w:t>
      </w:r>
      <w:r>
        <w:rPr>
          <w:rFonts w:hint="eastAsia"/>
        </w:rPr>
        <w:br/>
      </w:r>
      <w:r>
        <w:rPr>
          <w:rFonts w:hint="eastAsia"/>
        </w:rPr>
        <w:t>　　　　2.3.1 电感线圈产业社会环境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电感线圈产业发展对社会发展的影响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电感线圈行业技术环境分析</w:t>
      </w:r>
      <w:r>
        <w:rPr>
          <w:rFonts w:hint="eastAsia"/>
        </w:rPr>
        <w:br/>
      </w:r>
      <w:r>
        <w:rPr>
          <w:rFonts w:hint="eastAsia"/>
        </w:rPr>
        <w:t>　　　　2.4.1 电感线圈技术分析</w:t>
      </w:r>
      <w:r>
        <w:rPr>
          <w:rFonts w:hint="eastAsia"/>
        </w:rPr>
        <w:br/>
      </w:r>
      <w:r>
        <w:rPr>
          <w:rFonts w:hint="eastAsia"/>
        </w:rPr>
        <w:t>　　　　2.4.2 电感线圈技术发展水平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我国电感线圈行业运行分析</w:t>
      </w:r>
      <w:r>
        <w:rPr>
          <w:rFonts w:hint="eastAsia"/>
        </w:rPr>
        <w:br/>
      </w:r>
      <w:r>
        <w:rPr>
          <w:rFonts w:hint="eastAsia"/>
        </w:rPr>
        <w:t>　　3.1 我国电感线圈行业发展状况分析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我国电感线圈行业发展阶段</w:t>
      </w:r>
      <w:r>
        <w:rPr>
          <w:rFonts w:hint="eastAsia"/>
        </w:rPr>
        <w:br/>
      </w:r>
      <w:r>
        <w:rPr>
          <w:rFonts w:hint="eastAsia"/>
        </w:rPr>
        <w:t>　　　　3.1.2 我国电感线圈行业发展总体概况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我国电感线圈行业发展特点分析</w:t>
      </w:r>
      <w:r>
        <w:rPr>
          <w:rFonts w:hint="eastAsia"/>
        </w:rPr>
        <w:br/>
      </w:r>
      <w:r>
        <w:rPr>
          <w:rFonts w:hint="eastAsia"/>
        </w:rPr>
        <w:t>　　3.2 2019-2024年电感线圈行业发展现状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2019-2024年我国电感线圈行业市场规模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2019-2024年我国电感线圈行业发展分析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2019-2024年中国电感线圈企业发展分析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电感线圈细分产品/服务市场调研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电感线圈产品/服务价格分析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2019-2024年电感线圈价格走势</w:t>
      </w:r>
      <w:r>
        <w:rPr>
          <w:rFonts w:hint="eastAsia"/>
        </w:rPr>
        <w:br/>
      </w:r>
      <w:r>
        <w:rPr>
          <w:rFonts w:hint="eastAsia"/>
        </w:rPr>
        <w:t>　　　　3.5.2 影响电感线圈价格的关键因素分析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2024-2030年电感线圈产品/服务价格变化趋势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主要电感线圈企业价位及价格策略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我国电感线圈行业整体运行指标分析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2019-2024年中国电感线圈行业总体规模分析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2019-2024年中国电感线圈行业运营情况分析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我国电感线圈行业营收分析</w:t>
      </w:r>
      <w:r>
        <w:rPr>
          <w:rFonts w:hint="eastAsia"/>
        </w:rPr>
        <w:br/>
      </w:r>
      <w:r>
        <w:rPr>
          <w:rFonts w:hint="eastAsia"/>
        </w:rPr>
        <w:t>　　　　4.2.2 我国电感线圈行业成本分析</w:t>
      </w:r>
      <w:r>
        <w:rPr>
          <w:rFonts w:hint="eastAsia"/>
        </w:rPr>
        <w:br/>
      </w:r>
      <w:r>
        <w:rPr>
          <w:rFonts w:hint="eastAsia"/>
        </w:rPr>
        <w:t>　　　　4.2.3 我国电感线圈行业利润分析</w:t>
      </w:r>
      <w:r>
        <w:rPr>
          <w:rFonts w:hint="eastAsia"/>
        </w:rPr>
        <w:br/>
      </w:r>
      <w:r>
        <w:rPr>
          <w:rFonts w:hint="eastAsia"/>
        </w:rPr>
        <w:t>　　　　4.2.4 我国电感线圈行业人均创利分析</w:t>
      </w:r>
      <w:r>
        <w:rPr>
          <w:rFonts w:hint="eastAsia"/>
        </w:rPr>
        <w:br/>
      </w:r>
      <w:r>
        <w:rPr>
          <w:rFonts w:hint="eastAsia"/>
        </w:rPr>
        <w:t>　　　　4.2.5 我国电感线圈行业亏算面分析</w:t>
      </w:r>
      <w:r>
        <w:rPr>
          <w:rFonts w:hint="eastAsia"/>
        </w:rPr>
        <w:br/>
      </w:r>
      <w:r>
        <w:rPr>
          <w:rFonts w:hint="eastAsia"/>
        </w:rPr>
        <w:t>　　4.3 2019-2024年中国电感线圈行业财务指标总体分析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我国电感线圈行业供需形势分析</w:t>
      </w:r>
      <w:r>
        <w:rPr>
          <w:rFonts w:hint="eastAsia"/>
        </w:rPr>
        <w:br/>
      </w:r>
      <w:r>
        <w:rPr>
          <w:rFonts w:hint="eastAsia"/>
        </w:rPr>
        <w:t>　　5.1 电感线圈行业供给分析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2019-2024年电感线圈行业供给分析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2024-2030年电感线圈行业供给变化趋势</w:t>
      </w:r>
      <w:r>
        <w:rPr>
          <w:rFonts w:hint="eastAsia"/>
        </w:rPr>
        <w:br/>
      </w:r>
      <w:r>
        <w:rPr>
          <w:rFonts w:hint="eastAsia"/>
        </w:rPr>
        <w:t>　　　　5.1.3 电感线圈行业区域供给分析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2019-2024年我国电感线圈行业需求情况</w:t>
      </w:r>
      <w:r>
        <w:rPr>
          <w:rFonts w:hint="eastAsia"/>
        </w:rPr>
        <w:br/>
      </w:r>
      <w:r>
        <w:rPr>
          <w:rFonts w:hint="eastAsia"/>
        </w:rPr>
        <w:t>　　　　5.2.1 电感线圈行业需求市场</w:t>
      </w:r>
      <w:r>
        <w:rPr>
          <w:rFonts w:hint="eastAsia"/>
        </w:rPr>
        <w:br/>
      </w:r>
      <w:r>
        <w:rPr>
          <w:rFonts w:hint="eastAsia"/>
        </w:rPr>
        <w:t>　　　　5.2.2 电感线圈行业客户结构</w:t>
      </w:r>
      <w:r>
        <w:rPr>
          <w:rFonts w:hint="eastAsia"/>
        </w:rPr>
        <w:br/>
      </w:r>
      <w:r>
        <w:rPr>
          <w:rFonts w:hint="eastAsia"/>
        </w:rPr>
        <w:t>　　　　5.2.3 电感线圈行业需求的地区差异</w:t>
      </w:r>
      <w:r>
        <w:rPr>
          <w:rFonts w:hint="eastAsia"/>
        </w:rPr>
        <w:br/>
      </w:r>
      <w:r>
        <w:rPr>
          <w:rFonts w:hint="eastAsia"/>
        </w:rPr>
        <w:t>　　5.3 电感线圈市场应用及需求预测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电感线圈应用市场总体需求分析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（1）电感线圈应用市场需求特征</w:t>
      </w:r>
      <w:r>
        <w:rPr>
          <w:rFonts w:hint="eastAsia"/>
        </w:rPr>
        <w:br/>
      </w:r>
      <w:r>
        <w:rPr>
          <w:rFonts w:hint="eastAsia"/>
        </w:rPr>
        <w:t>　　　　（2）电感线圈应用市场需求总规模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2024-2030年电感线圈行业领域需求量预测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（1）2024-2030年电感线圈行业领域需求产品/服务功能预测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（2）2024-2030年电感线圈行业领域需求产品/服务市场格局预测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重点行业电感线圈产品/服务需求分析预测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电感线圈行业产业结构分析</w:t>
      </w:r>
      <w:r>
        <w:rPr>
          <w:rFonts w:hint="eastAsia"/>
        </w:rPr>
        <w:br/>
      </w:r>
      <w:r>
        <w:rPr>
          <w:rFonts w:hint="eastAsia"/>
        </w:rPr>
        <w:t>　　6.1 电感线圈产业结构分析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中国电感线圈行业参与国际竞争的战略市场定位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电感线圈产业结构调整方向分析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我国电感线圈行业产业链分析</w:t>
      </w:r>
      <w:r>
        <w:rPr>
          <w:rFonts w:hint="eastAsia"/>
        </w:rPr>
        <w:br/>
      </w:r>
      <w:r>
        <w:rPr>
          <w:rFonts w:hint="eastAsia"/>
        </w:rPr>
        <w:t>　　7.1 电感线圈行业产业链分析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电感线圈上游行业调研</w:t>
      </w:r>
      <w:r>
        <w:rPr>
          <w:rFonts w:hint="eastAsia"/>
        </w:rPr>
        <w:br/>
      </w:r>
      <w:r>
        <w:rPr>
          <w:rFonts w:hint="eastAsia"/>
        </w:rPr>
        <w:t>　　　　7.2.1 电感线圈产品成本构成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上游供给对电感线圈行业的影响</w:t>
      </w:r>
      <w:r>
        <w:rPr>
          <w:rFonts w:hint="eastAsia"/>
        </w:rPr>
        <w:br/>
      </w:r>
      <w:r>
        <w:rPr>
          <w:rFonts w:hint="eastAsia"/>
        </w:rPr>
        <w:t>　　7.3 电感线圈下游行业调研</w:t>
      </w:r>
      <w:r>
        <w:rPr>
          <w:rFonts w:hint="eastAsia"/>
        </w:rPr>
        <w:br/>
      </w:r>
      <w:r>
        <w:rPr>
          <w:rFonts w:hint="eastAsia"/>
        </w:rPr>
        <w:t>　　　　7.3.1 电感线圈下游行业分布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下游需求对电感线圈行业的影响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我国电感线圈行业渠道分析及策略</w:t>
      </w:r>
      <w:r>
        <w:rPr>
          <w:rFonts w:hint="eastAsia"/>
        </w:rPr>
        <w:br/>
      </w:r>
      <w:r>
        <w:rPr>
          <w:rFonts w:hint="eastAsia"/>
        </w:rPr>
        <w:t>　　8.1 电感线圈行业渠道分析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各类渠道对电感线圈行业的影响</w:t>
      </w:r>
      <w:r>
        <w:rPr>
          <w:rFonts w:hint="eastAsia"/>
        </w:rPr>
        <w:br/>
      </w:r>
      <w:r>
        <w:rPr>
          <w:rFonts w:hint="eastAsia"/>
        </w:rPr>
        <w:t>　　　　8.1.3 主要电感线圈企业渠道策略研究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电感线圈行业用户分析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电感线圈行业营销策略分析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中国电感线圈营销概况</w:t>
      </w:r>
      <w:r>
        <w:rPr>
          <w:rFonts w:hint="eastAsia"/>
        </w:rPr>
        <w:br/>
      </w:r>
      <w:r>
        <w:rPr>
          <w:rFonts w:hint="eastAsia"/>
        </w:rPr>
        <w:t>　　　　8.3.2 电感线圈营销策略探讨</w:t>
      </w:r>
      <w:r>
        <w:rPr>
          <w:rFonts w:hint="eastAsia"/>
        </w:rPr>
        <w:br/>
      </w:r>
      <w:r>
        <w:rPr>
          <w:rFonts w:hint="eastAsia"/>
        </w:rPr>
        <w:t>　　　　8.3.3 电感线圈营销发展趋势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我国电感线圈行业竞争形势及策略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电感线圈行业竞争结构分析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电感线圈行业企业间竞争格局分析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电感线圈行业集中度分析</w:t>
      </w:r>
      <w:r>
        <w:rPr>
          <w:rFonts w:hint="eastAsia"/>
        </w:rPr>
        <w:br/>
      </w:r>
      <w:r>
        <w:rPr>
          <w:rFonts w:hint="eastAsia"/>
        </w:rPr>
        <w:t>　　　　9.1.4 电感线圈行业SWOT分析</w:t>
      </w:r>
      <w:r>
        <w:rPr>
          <w:rFonts w:hint="eastAsia"/>
        </w:rPr>
        <w:br/>
      </w:r>
      <w:r>
        <w:rPr>
          <w:rFonts w:hint="eastAsia"/>
        </w:rPr>
        <w:t>　　9.2 中国电感线圈行业竞争格局综述</w:t>
      </w:r>
      <w:r>
        <w:rPr>
          <w:rFonts w:hint="eastAsia"/>
        </w:rPr>
        <w:br/>
      </w:r>
      <w:r>
        <w:rPr>
          <w:rFonts w:hint="eastAsia"/>
        </w:rPr>
        <w:t>　　　　9.2.1 电感线圈行业竞争概况</w:t>
      </w:r>
      <w:r>
        <w:rPr>
          <w:rFonts w:hint="eastAsia"/>
        </w:rPr>
        <w:br/>
      </w:r>
      <w:r>
        <w:rPr>
          <w:rFonts w:hint="eastAsia"/>
        </w:rPr>
        <w:t>　　　　（1）中国电感线圈行业竞争格局</w:t>
      </w:r>
      <w:r>
        <w:rPr>
          <w:rFonts w:hint="eastAsia"/>
        </w:rPr>
        <w:br/>
      </w:r>
      <w:r>
        <w:rPr>
          <w:rFonts w:hint="eastAsia"/>
        </w:rPr>
        <w:t>　　　　（2）电感线圈行业未来竞争格局和特点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（3）电感线圈市场进入及竞争对手分析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中国电感线圈行业竞争力分析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（1）我国电感线圈行业竞争力剖析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（2）我国电感线圈企业市场竞争的优势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（3）国内电感线圈企业竞争能力提升途径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电感线圈市场竞争策略分析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电感线圈行业领先企业经营形势分析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深圳市岑科实业有限公司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山东特恩思电子有限公司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东莞市大忠电子有限公司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深圳市京泉华科技股份有限公司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深圳雅玛西电子有限公司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深圳可立克科技股份有限公司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威恺科技股份有限公司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海宁联丰磁业股份有限公司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中山市高雅线圈制品有限公司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三礼电子集团控股有限公司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2024-2030年电感线圈行业前景调研</w:t>
      </w:r>
      <w:r>
        <w:rPr>
          <w:rFonts w:hint="eastAsia"/>
        </w:rPr>
        <w:br/>
      </w:r>
      <w:r>
        <w:rPr>
          <w:rFonts w:hint="eastAsia"/>
        </w:rPr>
        <w:t>　　11.1 2024-2030年电感线圈市场趋势预测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2024-2030年电感线圈市场发展潜力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2024-2030年电感线圈市场趋势预测展望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2024-2030年电感线圈细分行业趋势预测分析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2024-2030年电感线圈市场发展趋势预测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2024-2030年电感线圈行业发展趋势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2024-2030年电感线圈市场规模预测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2024-2030年电感线圈行业应用趋势预测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2024-2030年中国电感线圈行业供需预测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2024-2030年中国电感线圈行业供给预测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2024-2030年中国电感线圈行业需求预测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2024-2030年中国电感线圈供需平衡预测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2024-2030年电感线圈行业投资机会与风险</w:t>
      </w:r>
      <w:r>
        <w:rPr>
          <w:rFonts w:hint="eastAsia"/>
        </w:rPr>
        <w:br/>
      </w:r>
      <w:r>
        <w:rPr>
          <w:rFonts w:hint="eastAsia"/>
        </w:rPr>
        <w:t>　　12.1 电感线圈行业投融资情况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2024-2030年电感线圈行业投资机会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2024-2030年电感线圈行业投资前景及防范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电感线圈行业投资规划建议研究</w:t>
      </w:r>
      <w:r>
        <w:rPr>
          <w:rFonts w:hint="eastAsia"/>
        </w:rPr>
        <w:br/>
      </w:r>
      <w:r>
        <w:rPr>
          <w:rFonts w:hint="eastAsia"/>
        </w:rPr>
        <w:t>　　13.1 电感线圈行业投资前景研究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对我国电感线圈品牌的战略思考</w:t>
      </w:r>
      <w:r>
        <w:rPr>
          <w:rFonts w:hint="eastAsia"/>
        </w:rPr>
        <w:br/>
      </w:r>
      <w:r>
        <w:rPr>
          <w:rFonts w:hint="eastAsia"/>
        </w:rPr>
        <w:t>　　　　13.2.1 电感线圈品牌的重要性</w:t>
      </w:r>
      <w:r>
        <w:rPr>
          <w:rFonts w:hint="eastAsia"/>
        </w:rPr>
        <w:br/>
      </w:r>
      <w:r>
        <w:rPr>
          <w:rFonts w:hint="eastAsia"/>
        </w:rPr>
        <w:t>　　　　13.2.2 电感线圈实施品牌战略的意义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电感线圈企业品牌的现状分析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我国电感线圈企业的品牌战略</w:t>
      </w:r>
      <w:r>
        <w:rPr>
          <w:rFonts w:hint="eastAsia"/>
        </w:rPr>
        <w:br/>
      </w:r>
      <w:r>
        <w:rPr>
          <w:rFonts w:hint="eastAsia"/>
        </w:rPr>
        <w:t>　　　　13.2.5 电感线圈品牌战略管理的策略</w:t>
      </w:r>
      <w:r>
        <w:rPr>
          <w:rFonts w:hint="eastAsia"/>
        </w:rPr>
        <w:br/>
      </w:r>
      <w:r>
        <w:rPr>
          <w:rFonts w:hint="eastAsia"/>
        </w:rPr>
        <w:t>　　13.3 电感线圈经营策略分析</w:t>
      </w:r>
      <w:r>
        <w:rPr>
          <w:rFonts w:hint="eastAsia"/>
        </w:rPr>
        <w:br/>
      </w:r>
      <w:r>
        <w:rPr>
          <w:rFonts w:hint="eastAsia"/>
        </w:rPr>
        <w:t>　　　　13.3.1 电感线圈市场细分策略</w:t>
      </w:r>
      <w:r>
        <w:rPr>
          <w:rFonts w:hint="eastAsia"/>
        </w:rPr>
        <w:br/>
      </w:r>
      <w:r>
        <w:rPr>
          <w:rFonts w:hint="eastAsia"/>
        </w:rPr>
        <w:t>　　　　13.3.2 电感线圈市场创新策略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电感线圈新产品差异化战略</w:t>
      </w:r>
      <w:r>
        <w:rPr>
          <w:rFonts w:hint="eastAsia"/>
        </w:rPr>
        <w:br/>
      </w:r>
      <w:r>
        <w:rPr>
          <w:rFonts w:hint="eastAsia"/>
        </w:rPr>
        <w:t>　　13.4 电感线圈行业投资规划建议研究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2024年电感线圈行业投资规划建议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2024-2030年电感线圈行业投资规划建议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(中-智-林)研究结论及投资建议</w:t>
      </w:r>
      <w:r>
        <w:rPr>
          <w:rFonts w:hint="eastAsia"/>
        </w:rPr>
        <w:br/>
      </w:r>
      <w:r>
        <w:rPr>
          <w:rFonts w:hint="eastAsia"/>
        </w:rPr>
        <w:t>　　14.1 电感线圈行业研究结论</w:t>
      </w:r>
      <w:r>
        <w:rPr>
          <w:rFonts w:hint="eastAsia"/>
        </w:rPr>
        <w:br/>
      </w:r>
      <w:r>
        <w:rPr>
          <w:rFonts w:hint="eastAsia"/>
        </w:rPr>
        <w:t>　　14.2 电感线圈行业投资价值评估</w:t>
      </w:r>
      <w:r>
        <w:rPr>
          <w:rFonts w:hint="eastAsia"/>
        </w:rPr>
        <w:br/>
      </w:r>
      <w:r>
        <w:rPr>
          <w:rFonts w:hint="eastAsia"/>
        </w:rPr>
        <w:t>　　14.3 电感线圈行业投资建议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电感线圈行业产业链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2024年世界经济增长速度</w:t>
      </w:r>
      <w:r>
        <w:rPr>
          <w:rFonts w:hint="eastAsia"/>
        </w:rPr>
        <w:br/>
      </w:r>
      <w:r>
        <w:rPr>
          <w:rFonts w:hint="eastAsia"/>
        </w:rPr>
        <w:t>　　图表 2024年世界发达经济体GDP增长速度</w:t>
      </w:r>
      <w:r>
        <w:rPr>
          <w:rFonts w:hint="eastAsia"/>
        </w:rPr>
        <w:br/>
      </w:r>
      <w:r>
        <w:rPr>
          <w:rFonts w:hint="eastAsia"/>
        </w:rPr>
        <w:t>　　图表 2024年欧美日在发达经济体中GDP比重</w:t>
      </w:r>
      <w:r>
        <w:rPr>
          <w:rFonts w:hint="eastAsia"/>
        </w:rPr>
        <w:br/>
      </w:r>
      <w:r>
        <w:rPr>
          <w:rFonts w:hint="eastAsia"/>
        </w:rPr>
        <w:t>　　图表 2024年亚洲经济体增长速度</w:t>
      </w:r>
      <w:r>
        <w:rPr>
          <w:rFonts w:hint="eastAsia"/>
        </w:rPr>
        <w:br/>
      </w:r>
      <w:r>
        <w:rPr>
          <w:rFonts w:hint="eastAsia"/>
        </w:rPr>
        <w:t>　　图表 2024年欧美社会失业率</w:t>
      </w:r>
      <w:r>
        <w:rPr>
          <w:rFonts w:hint="eastAsia"/>
        </w:rPr>
        <w:br/>
      </w:r>
      <w:r>
        <w:rPr>
          <w:rFonts w:hint="eastAsia"/>
        </w:rPr>
        <w:t>　　图表 2024年中国社会就业情况</w:t>
      </w:r>
      <w:r>
        <w:rPr>
          <w:rFonts w:hint="eastAsia"/>
        </w:rPr>
        <w:br/>
      </w:r>
      <w:r>
        <w:rPr>
          <w:rFonts w:hint="eastAsia"/>
        </w:rPr>
        <w:t>　　图表 2024年主要发达经济体物价指数增长速度</w:t>
      </w:r>
      <w:r>
        <w:rPr>
          <w:rFonts w:hint="eastAsia"/>
        </w:rPr>
        <w:br/>
      </w:r>
      <w:r>
        <w:rPr>
          <w:rFonts w:hint="eastAsia"/>
        </w:rPr>
        <w:t>　　图表 2024年主要新兴经济体物价指数增长速度</w:t>
      </w:r>
      <w:r>
        <w:rPr>
          <w:rFonts w:hint="eastAsia"/>
        </w:rPr>
        <w:br/>
      </w:r>
      <w:r>
        <w:rPr>
          <w:rFonts w:hint="eastAsia"/>
        </w:rPr>
        <w:t>　　图表 2024年主要发达经济体物累计出口下降速度</w:t>
      </w:r>
      <w:r>
        <w:rPr>
          <w:rFonts w:hint="eastAsia"/>
        </w:rPr>
        <w:br/>
      </w:r>
      <w:r>
        <w:rPr>
          <w:rFonts w:hint="eastAsia"/>
        </w:rPr>
        <w:t>　　图表 2024年全球经济体政府总债务情况</w:t>
      </w:r>
      <w:r>
        <w:rPr>
          <w:rFonts w:hint="eastAsia"/>
        </w:rPr>
        <w:br/>
      </w:r>
      <w:r>
        <w:rPr>
          <w:rFonts w:hint="eastAsia"/>
        </w:rPr>
        <w:t>　　图表 2024年主要发达经济体政府总债务情况</w:t>
      </w:r>
      <w:r>
        <w:rPr>
          <w:rFonts w:hint="eastAsia"/>
        </w:rPr>
        <w:br/>
      </w:r>
      <w:r>
        <w:rPr>
          <w:rFonts w:hint="eastAsia"/>
        </w:rPr>
        <w:t>　　图表 2024年中等及低收入经济体政府总债务情况</w:t>
      </w:r>
      <w:r>
        <w:rPr>
          <w:rFonts w:hint="eastAsia"/>
        </w:rPr>
        <w:br/>
      </w:r>
      <w:r>
        <w:rPr>
          <w:rFonts w:hint="eastAsia"/>
        </w:rPr>
        <w:t>　　图表 2024年中等收入经济体部分政府总债务情况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2024年按领域分全社会固定资产投资（不含农户）及其占比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2024年分行业全社会固定资产投资（不含农户）及其增长速度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2024年固定资产投资新增主要生产及其运营能力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2019-2024年中国城镇化率</w:t>
      </w:r>
      <w:r>
        <w:rPr>
          <w:rFonts w:hint="eastAsia"/>
        </w:rPr>
        <w:br/>
      </w:r>
      <w:r>
        <w:rPr>
          <w:rFonts w:hint="eastAsia"/>
        </w:rPr>
        <w:t>　　图表 2024年我国电感线圈行业区域市场分布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2019-2024年我国电感线圈产品价格</w:t>
      </w:r>
      <w:r>
        <w:rPr>
          <w:rFonts w:hint="eastAsia"/>
        </w:rPr>
        <w:br/>
      </w:r>
      <w:r>
        <w:rPr>
          <w:rFonts w:hint="eastAsia"/>
        </w:rPr>
        <w:t>　　图表 2024-2030年我国电感线圈产品价格变化趋势</w:t>
      </w:r>
      <w:r>
        <w:rPr>
          <w:rFonts w:hint="eastAsia"/>
        </w:rPr>
        <w:br/>
      </w:r>
      <w:r>
        <w:rPr>
          <w:rFonts w:hint="eastAsia"/>
        </w:rPr>
        <w:t>　　图表 2024年我国电感线圈行业企业数量结构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2019-2024年我国电感线圈行业人员规模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2019-2024年我国电感线圈行业营收分析</w:t>
      </w:r>
      <w:r>
        <w:rPr>
          <w:rFonts w:hint="eastAsia"/>
        </w:rPr>
        <w:br/>
      </w:r>
      <w:r>
        <w:rPr>
          <w:rFonts w:hint="eastAsia"/>
        </w:rPr>
        <w:t>　　图表 2024年我国电感线圈行业成本分析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2019-2024年我国电感线圈行业净利率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2019-2024年我国电感线圈行业人均创利分析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2019-2024年我国电感线圈行业亏算面分析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2019-2024年我国电感线圈行业供给量</w:t>
      </w:r>
      <w:r>
        <w:rPr>
          <w:rFonts w:hint="eastAsia"/>
        </w:rPr>
        <w:br/>
      </w:r>
      <w:r>
        <w:rPr>
          <w:rFonts w:hint="eastAsia"/>
        </w:rPr>
        <w:t>　　图表 2024-2030年电感线圈行业供给增长变化趋势</w:t>
      </w:r>
      <w:r>
        <w:rPr>
          <w:rFonts w:hint="eastAsia"/>
        </w:rPr>
        <w:br/>
      </w:r>
      <w:r>
        <w:rPr>
          <w:rFonts w:hint="eastAsia"/>
        </w:rPr>
        <w:t>　　图表 2024年我国电感线圈行业区域供给分布</w:t>
      </w:r>
      <w:r>
        <w:rPr>
          <w:rFonts w:hint="eastAsia"/>
        </w:rPr>
        <w:br/>
      </w:r>
      <w:r>
        <w:rPr>
          <w:rFonts w:hint="eastAsia"/>
        </w:rPr>
        <w:t>　　图表 2024年我国电感线圈行业区域需求分布</w:t>
      </w:r>
      <w:r>
        <w:rPr>
          <w:rFonts w:hint="eastAsia"/>
        </w:rPr>
        <w:br/>
      </w:r>
      <w:r>
        <w:rPr>
          <w:rFonts w:hint="eastAsia"/>
        </w:rPr>
        <w:t>　　图表 2019-2024年我国电感线圈行业需求规模</w:t>
      </w:r>
      <w:r>
        <w:rPr>
          <w:rFonts w:hint="eastAsia"/>
        </w:rPr>
        <w:br/>
      </w:r>
      <w:r>
        <w:rPr>
          <w:rFonts w:hint="eastAsia"/>
        </w:rPr>
        <w:t>　　图表 我国电感线圈行业领先企业</w:t>
      </w:r>
      <w:r>
        <w:rPr>
          <w:rFonts w:hint="eastAsia"/>
        </w:rPr>
        <w:br/>
      </w:r>
      <w:r>
        <w:rPr>
          <w:rFonts w:hint="eastAsia"/>
        </w:rPr>
        <w:t>　　图表 2024年我国电感线圈行业各细分市场结构比例</w:t>
      </w:r>
      <w:r>
        <w:rPr>
          <w:rFonts w:hint="eastAsia"/>
        </w:rPr>
        <w:br/>
      </w:r>
      <w:r>
        <w:rPr>
          <w:rFonts w:hint="eastAsia"/>
        </w:rPr>
        <w:t>　　图表 2024年我国电感线圈行业企业数量结构（所有制结构）</w:t>
      </w:r>
      <w:r>
        <w:rPr>
          <w:rFonts w:hint="eastAsia"/>
        </w:rPr>
        <w:br/>
      </w:r>
      <w:r>
        <w:rPr>
          <w:rFonts w:hint="eastAsia"/>
        </w:rPr>
        <w:t>　　图标：产业价值链构成</w:t>
      </w:r>
      <w:r>
        <w:rPr>
          <w:rFonts w:hint="eastAsia"/>
        </w:rPr>
        <w:br/>
      </w:r>
      <w:r>
        <w:rPr>
          <w:rFonts w:hint="eastAsia"/>
        </w:rPr>
        <w:t>　　图表 电感线圈行业产业链结构</w:t>
      </w:r>
      <w:r>
        <w:rPr>
          <w:rFonts w:hint="eastAsia"/>
        </w:rPr>
        <w:br/>
      </w:r>
      <w:r>
        <w:rPr>
          <w:rFonts w:hint="eastAsia"/>
        </w:rPr>
        <w:t>　　图表 深圳市岑科实业有限公司主要电感产品</w:t>
      </w:r>
      <w:r>
        <w:rPr>
          <w:rFonts w:hint="eastAsia"/>
        </w:rPr>
        <w:br/>
      </w:r>
      <w:r>
        <w:rPr>
          <w:rFonts w:hint="eastAsia"/>
        </w:rPr>
        <w:t>　　图表 特恩思电子有限公司主要电感线圈产品</w:t>
      </w:r>
      <w:r>
        <w:rPr>
          <w:rFonts w:hint="eastAsia"/>
        </w:rPr>
        <w:br/>
      </w:r>
      <w:r>
        <w:rPr>
          <w:rFonts w:hint="eastAsia"/>
        </w:rPr>
        <w:t>　　图表 东莞市大忠电子有限公司主要电感线圈产品</w:t>
      </w:r>
      <w:r>
        <w:rPr>
          <w:rFonts w:hint="eastAsia"/>
        </w:rPr>
        <w:br/>
      </w:r>
      <w:r>
        <w:rPr>
          <w:rFonts w:hint="eastAsia"/>
        </w:rPr>
        <w:t>　　图表 深圳市京泉华科技股份有限公司组织架构图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深圳市京泉华科技股份有限公司主要产品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2019-2024年深圳市京泉华科技股份有限公司资产负债情况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2019-2024年深圳市京泉华科技股份有限公司利润情况</w:t>
      </w:r>
      <w:r>
        <w:rPr>
          <w:rFonts w:hint="eastAsia"/>
        </w:rPr>
        <w:br/>
      </w:r>
      <w:r>
        <w:rPr>
          <w:rFonts w:hint="eastAsia"/>
        </w:rPr>
        <w:t>　　图表 2019-2024年深圳市京泉华科技股份有限公司现金流量情况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2019-2024年深圳市京泉华科技股份有限公司主要产品的产量、销量及产销率</w:t>
      </w:r>
      <w:r>
        <w:rPr>
          <w:rFonts w:hint="eastAsia"/>
        </w:rPr>
        <w:br/>
      </w:r>
      <w:r>
        <w:rPr>
          <w:rFonts w:hint="eastAsia"/>
        </w:rPr>
        <w:t>　　图表 2019-2024年深圳市京泉华科技股份有限公司主要产品销售情况</w:t>
      </w:r>
      <w:r>
        <w:rPr>
          <w:rFonts w:hint="eastAsia"/>
        </w:rPr>
        <w:br/>
      </w:r>
      <w:r>
        <w:rPr>
          <w:rFonts w:hint="eastAsia"/>
        </w:rPr>
        <w:t>　　图表 2019-2024年深圳市京泉华科技股份有限公司主要客户情况</w:t>
      </w:r>
      <w:r>
        <w:rPr>
          <w:rFonts w:hint="eastAsia"/>
        </w:rPr>
        <w:br/>
      </w:r>
      <w:r>
        <w:rPr>
          <w:rFonts w:hint="eastAsia"/>
        </w:rPr>
        <w:t>　　图表 深圳雅玛西电子有限公司产能分布图</w:t>
      </w:r>
      <w:r>
        <w:rPr>
          <w:rFonts w:hint="eastAsia"/>
        </w:rPr>
        <w:br/>
      </w:r>
      <w:r>
        <w:rPr>
          <w:rFonts w:hint="eastAsia"/>
        </w:rPr>
        <w:t>　　图表 深圳雅玛西电子有限公司主要产品</w:t>
      </w:r>
      <w:r>
        <w:rPr>
          <w:rFonts w:hint="eastAsia"/>
        </w:rPr>
        <w:br/>
      </w:r>
      <w:r>
        <w:rPr>
          <w:rFonts w:hint="eastAsia"/>
        </w:rPr>
        <w:t>　　图表 深圳可立克科技股份有限公司主要产品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2024年深圳可立克科技股份有限公司主营业务分析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2019-2024年深圳可立克科技股份有限公司成长能力分析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2019-2024年深圳可立克科技股份有限公司盈利能力分析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2019-2024年深圳可立克科技股份有限公司盈利质量分析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2019-2024年深圳可立克科技股份有限公司运营能力分析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2019-2024年深圳可立克科技股份有限公司财务风险分析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2024年深圳可立克科技股份有限公司产销量</w:t>
      </w:r>
      <w:r>
        <w:rPr>
          <w:rFonts w:hint="eastAsia"/>
        </w:rPr>
        <w:br/>
      </w:r>
      <w:r>
        <w:rPr>
          <w:rFonts w:hint="eastAsia"/>
        </w:rPr>
        <w:t>　　图表 2024年深圳可立克科技股份有限公司前五名客户销售额情况</w:t>
      </w:r>
      <w:r>
        <w:rPr>
          <w:rFonts w:hint="eastAsia"/>
        </w:rPr>
        <w:br/>
      </w:r>
      <w:r>
        <w:rPr>
          <w:rFonts w:hint="eastAsia"/>
        </w:rPr>
        <w:t>　　图表 威恺科技股份有限公司主要产品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海宁联丰磁业股份有限公司主要产品</w:t>
      </w:r>
      <w:r>
        <w:rPr>
          <w:rFonts w:hint="eastAsia"/>
        </w:rPr>
        <w:br/>
      </w:r>
      <w:r>
        <w:rPr>
          <w:rFonts w:hint="eastAsia"/>
        </w:rPr>
        <w:t>　　图表 三礼电子集团控股有限公司组织架构图</w:t>
      </w:r>
      <w:r>
        <w:rPr>
          <w:rFonts w:hint="eastAsia"/>
        </w:rPr>
        <w:br/>
      </w:r>
      <w:r>
        <w:rPr>
          <w:rFonts w:hint="eastAsia"/>
        </w:rPr>
        <w:t>　　图表 三礼电子集团控股有限公司主要产品</w:t>
      </w:r>
      <w:r>
        <w:rPr>
          <w:rFonts w:hint="eastAsia"/>
        </w:rPr>
        <w:br/>
      </w:r>
      <w:r>
        <w:rPr>
          <w:rFonts w:hint="eastAsia"/>
        </w:rPr>
        <w:t>　　图表 2024-2030年我国电感线圈行业市场规模预</w:t>
      </w:r>
      <w:r>
        <w:rPr>
          <w:rFonts w:hint="eastAsia"/>
        </w:rPr>
        <w:br/>
      </w:r>
      <w:r>
        <w:rPr>
          <w:rFonts w:hint="eastAsia"/>
        </w:rPr>
        <w:t>　　图表 2024-2030年我国电感线圈行业供给规模</w:t>
      </w:r>
      <w:r>
        <w:rPr>
          <w:rFonts w:hint="eastAsia"/>
        </w:rPr>
        <w:br/>
      </w:r>
      <w:r>
        <w:rPr>
          <w:rFonts w:hint="eastAsia"/>
        </w:rPr>
        <w:t>　　图表 2024-2030年我国电感线圈行业需求规模</w:t>
      </w:r>
      <w:r>
        <w:rPr>
          <w:rFonts w:hint="eastAsia"/>
        </w:rPr>
        <w:br/>
      </w:r>
      <w:r>
        <w:rPr>
          <w:rFonts w:hint="eastAsia"/>
        </w:rPr>
        <w:t>　　图表 2024-2030年我国电感线圈行业供需平衡分析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c77557a9e4e2b" w:history="1">
        <w:r>
          <w:rPr>
            <w:rStyle w:val="Hyperlink"/>
          </w:rPr>
          <w:t>中国电感线圈行业发展调研与市场前景预测报告（2024-2030年）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c77557a9e4e2b" w:history="1">
        <w:r>
          <w:rPr>
            <w:rStyle w:val="Hyperlink"/>
          </w:rPr>
          <w:t>https://www.20087.com/8/88/DianGanXianQuanHangYeXianZhuangY.html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af959f90a4104" w:history="1">
      <w:r>
        <w:rPr>
          <w:rStyle w:val="Hyperlink"/>
        </w:rPr>
        <w:t>中国电感线圈行业发展调研与市场前景预测报告（2024-2030年）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GanXianQuanHangYeXianZhuangY.html" TargetMode="External" Id="R8dcc77557a9e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GanXianQuanHangYeXianZhuangY.html" TargetMode="External" Id="R0d4af959f90a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2024-03-16T08:10:00Z</dcterms:created>
  <dcterms:modified xsi:type="dcterms:W3CDTF">2024-03-16T09:10:00Z</dcterms:modified>
  <dc:subject>中国电感线圈行业发展调研与市场前景预测报告（2024-2030年）</dc:subject>
  <dc:title>中国电感线圈行业发展调研与市场前景预测报告（2024-2030年）</dc:title>
  <cp:keywords>中国电感线圈行业发展调研与市场前景预测报告（2024-2030年）</cp:keywords>
  <dc:description>中国电感线圈行业发展调研与市场前景预测报告（2024-2030年）</dc:description>
</cp:coreProperties>
</file>