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82c69d56f4dbc" w:history="1">
              <w:r>
                <w:rPr>
                  <w:rStyle w:val="Hyperlink"/>
                </w:rPr>
                <w:t>中国碳膜电位器市场调查研究与发展趋势预测报告（2025-2031年）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82c69d56f4dbc" w:history="1">
              <w:r>
                <w:rPr>
                  <w:rStyle w:val="Hyperlink"/>
                </w:rPr>
                <w:t>中国碳膜电位器市场调查研究与发展趋势预测报告（2025-2031年）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82c69d56f4dbc" w:history="1">
                <w:r>
                  <w:rPr>
                    <w:rStyle w:val="Hyperlink"/>
                  </w:rPr>
                  <w:t>https://www.20087.com/8/38/TanMoDianWeiQiDeFaZhanQuShi.html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是一种电阻值可调的电子元件，广泛应用于音响设备、汽车仪表、家用电器等领域。近年来，随着电子技术的进步和消费者对高品质音频的需求增加，碳膜电位器行业经历了显著的发展。目前，碳膜电位器的技术不断革新，包括新材料的应用、制造工艺的优化等，以提高产品的耐用性和稳定性。同时，行业内企业也在不断拓展产品的应用领域，如智能设备和汽车电子系统。</w:t>
      </w:r>
      <w:r>
        <w:rPr>
          <w:rFonts w:hint="eastAsia"/>
        </w:rPr>
        <w:br/>
      </w:r>
      <w:r>
        <w:rPr>
          <w:rFonts w:hint="eastAsia"/>
        </w:rPr>
        <w:t>　　未来，碳膜电位器行业将更加注重技术创新和产品性能的提升。一方面，随着物联网和智能家居概念的普及，对碳膜电位器的精度和稳定性提出了更高的要求，推动了行业内的技术创新。另一方面，随着电动汽车和自动驾驶技术的发展，碳膜电位器在汽车电子系统中的应用将更加广泛，需要开发适应这些新领域的专用产品。此外，行业还将致力于减少环境污染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82c69d56f4dbc" w:history="1">
        <w:r>
          <w:rPr>
            <w:rStyle w:val="Hyperlink"/>
          </w:rPr>
          <w:t>中国碳膜电位器市场调查研究与发展趋势预测报告（2025-2031年）</w:t>
        </w:r>
      </w:hyperlink>
      <w:r>
        <w:rPr>
          <w:rFonts w:hint="eastAsia"/>
        </w:rPr>
        <w:t>》通过详实的数据分析，全面解析了碳膜电位器行业的市场规模、需求动态及价格趋势，深入探讨了碳膜电位器产业链上下游的协同关系与竞争格局变化。报告对碳膜电位器细分市场进行精准划分，结合重点企业研究，揭示了品牌影响力与市场集中度的现状，为行业参与者提供了清晰的竞争态势洞察。同时，报告结合宏观经济环境、技术发展路径及消费者需求演变，科学预测了碳膜电位器行业的未来发展方向，并针对潜在风险提出了切实可行的应对策略。报告为碳膜电位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碳膜电位器行业相关概述</w:t>
      </w:r>
      <w:r>
        <w:rPr>
          <w:rFonts w:hint="eastAsia"/>
        </w:rPr>
        <w:br/>
      </w:r>
      <w:r>
        <w:rPr>
          <w:rFonts w:hint="eastAsia"/>
        </w:rPr>
        <w:t>　　第一节 碳膜电位器行业相关概述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碳膜电位器行业经营模式分析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2020-2025年中国碳膜电位器所属行业市场供需分析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中国碳膜电位器市场供给状况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二、2025-2031年中国碳膜电位器产量预测</w:t>
      </w:r>
      <w:r>
        <w:rPr>
          <w:rFonts w:hint="eastAsia"/>
        </w:rPr>
        <w:br/>
      </w:r>
      <w:r>
        <w:rPr>
          <w:rFonts w:hint="eastAsia"/>
        </w:rPr>
        <w:t>　　第二节 中国碳膜电位器市场需求状况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2020-2025年中国碳膜电位器市场价格分析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中国碳膜电位器行业产业链分析</w:t>
      </w:r>
      <w:r>
        <w:rPr>
          <w:rFonts w:hint="eastAsia"/>
        </w:rPr>
        <w:br/>
      </w:r>
      <w:r>
        <w:rPr>
          <w:rFonts w:hint="eastAsia"/>
        </w:rPr>
        <w:t>　　第一节 碳膜电位器行业产业链概述</w:t>
      </w:r>
      <w:r>
        <w:rPr>
          <w:rFonts w:hint="eastAsia"/>
        </w:rPr>
        <w:br/>
      </w:r>
      <w:r>
        <w:rPr>
          <w:rFonts w:hint="eastAsia"/>
        </w:rPr>
        <w:t>　　第二节 碳膜电位器上游产业发展状况分析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2020-2025年中国碳膜电位器下游行业需求结构分析</w:t>
      </w:r>
      <w:r>
        <w:rPr>
          <w:rFonts w:hint="eastAsia"/>
        </w:rPr>
        <w:br/>
      </w:r>
      <w:r>
        <w:rPr>
          <w:rFonts w:hint="eastAsia"/>
        </w:rPr>
        <w:t>　　　　一 消费类电子行业碳膜电位器需求分析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1、消费类电子行业发展现状与前景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2、消费类电子领域碳膜电位器应用现状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3、消费类电子行业对碳膜电位器的需求规模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4、消费类电子用碳膜电位器行业主要企业及经营情况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5、消费类电子行业碳膜电位器需求前景</w:t>
      </w:r>
      <w:r>
        <w:rPr>
          <w:rFonts w:hint="eastAsia"/>
        </w:rPr>
        <w:br/>
      </w:r>
      <w:r>
        <w:rPr>
          <w:rFonts w:hint="eastAsia"/>
        </w:rPr>
        <w:t>　　第四节 调音台行业碳膜电位器需求分析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1、调音台行业发展现状与前景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2、调音台领域碳膜电位器应用现状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3、调音台行业对碳膜电位器的需求规模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4、调音台用碳膜电位器行业主要企业及经营情况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5、调音台行业碳膜电位器需求前景</w:t>
      </w:r>
      <w:r>
        <w:rPr>
          <w:rFonts w:hint="eastAsia"/>
        </w:rPr>
        <w:br/>
      </w:r>
      <w:r>
        <w:rPr>
          <w:rFonts w:hint="eastAsia"/>
        </w:rPr>
        <w:t>　　第五节 电子留言设备行业碳膜电位器需求分析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1、电子留言设备行业发展现状与前景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2、电子留言设备领域碳膜电位器应用现状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3、电子留言设备行业对碳膜电位器的需求规模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4、电子留言设备用碳膜电位器行业主要企业及经营情况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5、电子留言设备行业碳膜电位器需求前景</w:t>
      </w:r>
      <w:r>
        <w:rPr>
          <w:rFonts w:hint="eastAsia"/>
        </w:rPr>
        <w:br/>
      </w:r>
      <w:r>
        <w:rPr>
          <w:rFonts w:hint="eastAsia"/>
        </w:rPr>
        <w:t>　　第六节 收音机行业碳膜电位器需求分析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2、收音机领域碳膜电位器应用现状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3、收音机行业对碳膜电位器的需求规模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4、收音机用碳膜电位器行业主要企业及经营情况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5、收音机行业碳膜电位器需求前景</w:t>
      </w:r>
      <w:r>
        <w:rPr>
          <w:rFonts w:hint="eastAsia"/>
        </w:rPr>
        <w:br/>
      </w:r>
      <w:r>
        <w:rPr>
          <w:rFonts w:hint="eastAsia"/>
        </w:rPr>
        <w:t>　　第七节 灯具行业电位器需求分析</w:t>
      </w:r>
      <w:r>
        <w:rPr>
          <w:rFonts w:hint="eastAsia"/>
        </w:rPr>
        <w:br/>
      </w:r>
      <w:r>
        <w:rPr>
          <w:rFonts w:hint="eastAsia"/>
        </w:rPr>
        <w:t>　　　　　　1、灯具行业发展现状与前景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2、灯具领域电位器应用现状</w:t>
      </w:r>
      <w:r>
        <w:rPr>
          <w:rFonts w:hint="eastAsia"/>
        </w:rPr>
        <w:br/>
      </w:r>
      <w:r>
        <w:rPr>
          <w:rFonts w:hint="eastAsia"/>
        </w:rPr>
        <w:t>　　　　　　3、灯具行业对电位器的需求规模</w:t>
      </w:r>
      <w:r>
        <w:rPr>
          <w:rFonts w:hint="eastAsia"/>
        </w:rPr>
        <w:br/>
      </w:r>
      <w:r>
        <w:rPr>
          <w:rFonts w:hint="eastAsia"/>
        </w:rPr>
        <w:t>　　　　　　4、灯具用电位器行业主要企业及经营情况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5、灯具行业电位器需求前景</w:t>
      </w:r>
      <w:r>
        <w:rPr>
          <w:rFonts w:hint="eastAsia"/>
        </w:rPr>
        <w:br/>
      </w:r>
      <w:r>
        <w:rPr>
          <w:rFonts w:hint="eastAsia"/>
        </w:rPr>
        <w:t>　　第八节 医疗器械设备制造行业电位器需求分析</w:t>
      </w:r>
      <w:r>
        <w:rPr>
          <w:rFonts w:hint="eastAsia"/>
        </w:rPr>
        <w:br/>
      </w:r>
      <w:r>
        <w:rPr>
          <w:rFonts w:hint="eastAsia"/>
        </w:rPr>
        <w:t>　　　　　　1、医疗器械设备制造行业发展现状与前景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2、医疗器械设备制造领域电位器应用现状</w:t>
      </w:r>
      <w:r>
        <w:rPr>
          <w:rFonts w:hint="eastAsia"/>
        </w:rPr>
        <w:br/>
      </w:r>
      <w:r>
        <w:rPr>
          <w:rFonts w:hint="eastAsia"/>
        </w:rPr>
        <w:t>　　　　　　3、医疗器械设备制造行业对电位器的需求规模</w:t>
      </w:r>
      <w:r>
        <w:rPr>
          <w:rFonts w:hint="eastAsia"/>
        </w:rPr>
        <w:br/>
      </w:r>
      <w:r>
        <w:rPr>
          <w:rFonts w:hint="eastAsia"/>
        </w:rPr>
        <w:t>　　　　　　4、医疗器械设备制造用电位器行业主要企业及经营情况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5、医疗器械设备制造行业电位器需求前景</w:t>
      </w:r>
      <w:r>
        <w:rPr>
          <w:rFonts w:hint="eastAsia"/>
        </w:rPr>
        <w:br/>
      </w:r>
      <w:r>
        <w:rPr>
          <w:rFonts w:hint="eastAsia"/>
        </w:rPr>
        <w:t>　　第九节 玩具行业电位器需求分析</w:t>
      </w:r>
      <w:r>
        <w:rPr>
          <w:rFonts w:hint="eastAsia"/>
        </w:rPr>
        <w:br/>
      </w:r>
      <w:r>
        <w:rPr>
          <w:rFonts w:hint="eastAsia"/>
        </w:rPr>
        <w:t>　　　　　　1、玩具行业发展现状与前景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2、玩具领域电位器应用现状</w:t>
      </w:r>
      <w:r>
        <w:rPr>
          <w:rFonts w:hint="eastAsia"/>
        </w:rPr>
        <w:br/>
      </w:r>
      <w:r>
        <w:rPr>
          <w:rFonts w:hint="eastAsia"/>
        </w:rPr>
        <w:t>　　　　　　3、玩具行业对电位器的需求规模</w:t>
      </w:r>
      <w:r>
        <w:rPr>
          <w:rFonts w:hint="eastAsia"/>
        </w:rPr>
        <w:br/>
      </w:r>
      <w:r>
        <w:rPr>
          <w:rFonts w:hint="eastAsia"/>
        </w:rPr>
        <w:t>　　　　　　4、玩具用电位器行业主要企业及经营情况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5、玩具行业电位器需求前景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2020-2025年碳膜电位器所属行业进出口数据分析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2020-2025年碳膜电位器进口情况分析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2020-2025年碳膜电位器出口情况分析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国内碳膜电位器生产厂商竞争力分析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东莞普耀电子有限公司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南通市江城电子元件厂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东莞市品杰电子有限公司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2025-2031年中国碳膜电位器行业发展趋势与前景分析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2025-2031年中国碳膜电位器行业投资前景分析</w:t>
      </w:r>
      <w:r>
        <w:rPr>
          <w:rFonts w:hint="eastAsia"/>
        </w:rPr>
        <w:br/>
      </w:r>
      <w:r>
        <w:rPr>
          <w:rFonts w:hint="eastAsia"/>
        </w:rPr>
        <w:t>　　　　一、碳膜电位器行业发展前景</w:t>
      </w:r>
      <w:r>
        <w:rPr>
          <w:rFonts w:hint="eastAsia"/>
        </w:rPr>
        <w:br/>
      </w:r>
      <w:r>
        <w:rPr>
          <w:rFonts w:hint="eastAsia"/>
        </w:rPr>
        <w:t>　　　　二、碳膜电位器发展趋势分析</w:t>
      </w:r>
      <w:r>
        <w:rPr>
          <w:rFonts w:hint="eastAsia"/>
        </w:rPr>
        <w:br/>
      </w:r>
      <w:r>
        <w:rPr>
          <w:rFonts w:hint="eastAsia"/>
        </w:rPr>
        <w:t>　　　　三、碳膜电位器市场前景分析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2025-2031年中国碳膜电位器行业投资风险分析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2025-2031年碳膜电位器行业投资策略及建议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碳膜电位器企业投资战略与客户策略分析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碳膜电位器企业发展战略规划背景意义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碳膜电位器企业战略规划制定依据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碳膜电位器企业战略规划策略分析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碳膜电位器企业重点客户战略实施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碳膜电位器行业产业链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2020-2025年我国碳膜电位器行业主要盈利指标增长趋势图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2020-2025年碳膜电位器行业市场供给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2020-2025年碳膜电位器行业市场需求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2020-2025年碳膜电位器行业市场规模</w:t>
      </w:r>
      <w:r>
        <w:rPr>
          <w:rFonts w:hint="eastAsia"/>
        </w:rPr>
        <w:br/>
      </w:r>
      <w:r>
        <w:rPr>
          <w:rFonts w:hint="eastAsia"/>
        </w:rPr>
        <w:t>　　图表 碳膜电位器所属行业生命周期判断</w:t>
      </w:r>
      <w:r>
        <w:rPr>
          <w:rFonts w:hint="eastAsia"/>
        </w:rPr>
        <w:br/>
      </w:r>
      <w:r>
        <w:rPr>
          <w:rFonts w:hint="eastAsia"/>
        </w:rPr>
        <w:t>　　图表 碳膜电位器所属行业区域市场分布情况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82c69d56f4dbc" w:history="1">
        <w:r>
          <w:rPr>
            <w:rStyle w:val="Hyperlink"/>
          </w:rPr>
          <w:t>中国碳膜电位器市场调查研究与发展趋势预测报告（2025-2031年）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82c69d56f4dbc" w:history="1">
        <w:r>
          <w:rPr>
            <w:rStyle w:val="Hyperlink"/>
          </w:rPr>
          <w:t>https://www.20087.com/8/38/TanMoDianWeiQiDeFaZhanQuShi.html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c5838853c4098" w:history="1">
      <w:r>
        <w:rPr>
          <w:rStyle w:val="Hyperlink"/>
        </w:rPr>
        <w:t>中国碳膜电位器市场调查研究与发展趋势预测报告（2025-2031年）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nMoDianWeiQiDeFaZhanQuShi.html" TargetMode="External" Id="R23b82c69d56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nMoDianWeiQiDeFaZhanQuShi.html" TargetMode="External" Id="R4dcc5838853c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2025-02-20T04:38:00Z</dcterms:created>
  <dcterms:modified xsi:type="dcterms:W3CDTF">2025-02-20T05:38:00Z</dcterms:modified>
  <dc:subject>中国碳膜电位器市场调查研究与发展趋势预测报告（2025-2031年）</dc:subject>
  <dc:title>中国碳膜电位器市场调查研究与发展趋势预测报告（2025-2031年）</dc:title>
  <cp:keywords>中国碳膜电位器市场调查研究与发展趋势预测报告（2025-2031年）</cp:keywords>
  <dc:description>中国碳膜电位器市场调查研究与发展趋势预测报告（2025-2031年）</dc:description>
</cp:coreProperties>
</file>