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d229f261c486f" w:history="1">
              <w:r>
                <w:rPr>
                  <w:rStyle w:val="Hyperlink"/>
                </w:rPr>
                <w:t>中国精轧机组行业市场调研与发展前景分析报告（2025-2031年）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d229f261c486f" w:history="1">
              <w:r>
                <w:rPr>
                  <w:rStyle w:val="Hyperlink"/>
                </w:rPr>
                <w:t>中国精轧机组行业市场调研与发展前景分析报告（2025-2031年）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d229f261c486f" w:history="1">
                <w:r>
                  <w:rPr>
                    <w:rStyle w:val="Hyperlink"/>
                  </w:rPr>
                  <w:t>https://www.20087.com/8/28/JingYaJiZuShiChangQianJing.html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轧机组是钢铁连轧生产线中的关键环节，用于将加热后的钢坯经过多道次轧制，最终形成具有特定尺寸精度和表面质量的成品钢材。其运行效率、稳定性与控制精度直接影响产品的力学性能与后续加工适应性。目前主流精轧机组采用高刚度机架、液压压下系统与全数字控制系统，具备高速连续轧制、温度闭环控制与板形调节能力。尽管行业整体技术水平较高，但仍存在部分设备响应速度慢、辊系磨损快、能耗偏高等问题，影响生产效率与产品质量的一致性。</w:t>
      </w:r>
      <w:r>
        <w:rPr>
          <w:rFonts w:hint="eastAsia"/>
        </w:rPr>
        <w:br/>
      </w:r>
      <w:r>
        <w:rPr>
          <w:rFonts w:hint="eastAsia"/>
        </w:rPr>
        <w:t>　　未来，精轧机组将向智能化控制、绿色节能与柔性制造方向深化发展。一方面，通过引入AI预测模型与自适应控制算法，实现对轧制力、温度分布与板形偏差的实时补偿，提高产品合格率与工艺稳定性。另一方面，结合新型润滑技术与高效电机驱动系统，降低设备运行能耗与维护成本，推动绿色制造体系建设。此外，随着定制化生产与智能制造的发展，精轧机组将进一步加强与MES、ERP系统的数据协同，实现从订单到生产的全流程数字化管理，提升产线灵活性与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d229f261c486f" w:history="1">
        <w:r>
          <w:rPr>
            <w:rStyle w:val="Hyperlink"/>
          </w:rPr>
          <w:t>中国精轧机组行业市场调研与发展前景分析报告（2025-2031年）</w:t>
        </w:r>
      </w:hyperlink>
      <w:r>
        <w:rPr>
          <w:rFonts w:hint="eastAsia"/>
        </w:rPr>
        <w:t>》依托权威数据资源和长期市场监测，对精轧机组市场现状进行了系统分析，并结合精轧机组行业特点对未来发展趋势作出科学预判。报告深入探讨了精轧机组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精轧机组行业概述</w:t>
      </w:r>
      <w:r>
        <w:rPr>
          <w:rFonts w:hint="eastAsia"/>
        </w:rPr>
        <w:br/>
      </w:r>
      <w:r>
        <w:rPr>
          <w:rFonts w:hint="eastAsia"/>
        </w:rPr>
        <w:t>　　第一节 精轧机组定义与分类</w:t>
      </w:r>
      <w:r>
        <w:rPr>
          <w:rFonts w:hint="eastAsia"/>
        </w:rPr>
        <w:br/>
      </w:r>
      <w:r>
        <w:rPr>
          <w:rFonts w:hint="eastAsia"/>
        </w:rPr>
        <w:t>　　第二节 精轧机组应用领域</w:t>
      </w:r>
      <w:r>
        <w:rPr>
          <w:rFonts w:hint="eastAsia"/>
        </w:rPr>
        <w:br/>
      </w:r>
      <w:r>
        <w:rPr>
          <w:rFonts w:hint="eastAsia"/>
        </w:rPr>
        <w:t>　　第三节 精轧机组行业经济指标分析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精轧机组产业链及经营模式分析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三、精轧机组销售模式及销售渠道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全球精轧机组市场发展综述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2019-2024年全球精轧机组市场规模与趋势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主要国家与地区精轧机组市场分析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2025-2031年全球精轧机组行业发展趋势与前景预测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中国精轧机组行业市场分析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2024-2025年精轧机组产能与投资动态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一、国内精轧机组产能及利用情况</w:t>
      </w:r>
      <w:r>
        <w:rPr>
          <w:rFonts w:hint="eastAsia"/>
        </w:rPr>
        <w:br/>
      </w:r>
      <w:r>
        <w:rPr>
          <w:rFonts w:hint="eastAsia"/>
        </w:rPr>
        <w:t>　　　　二、精轧机组产能扩张与投资动态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2025-2031年精轧机组行业产量统计与趋势预测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一、2019-2024年精轧机组行业产量数据统计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1、2019-2024年精轧机组产量及增长趋势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2、2019-2024年精轧机组细分产品产量及份额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二、影响精轧机组产量的关键因素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三、2025-2031年精轧机组产量预测</w:t>
      </w:r>
      <w:r>
        <w:rPr>
          <w:rFonts w:hint="eastAsia"/>
        </w:rPr>
        <w:br/>
      </w:r>
      <w:r>
        <w:rPr>
          <w:rFonts w:hint="eastAsia"/>
        </w:rPr>
        <w:t>　　第三节 2025-2031年精轧机组市场需求与销售分析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一、2024-2025年精轧机组行业需求现状</w:t>
      </w:r>
      <w:r>
        <w:rPr>
          <w:rFonts w:hint="eastAsia"/>
        </w:rPr>
        <w:br/>
      </w:r>
      <w:r>
        <w:rPr>
          <w:rFonts w:hint="eastAsia"/>
        </w:rPr>
        <w:t>　　　　二、精轧机组客户群体与需求特点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三、2019-2024年精轧机组行业销售规模分析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四、2025-2031年精轧机组市场增长潜力与规模预测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中国精轧机组细分市场与下游应用领域分析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精轧机组细分市场分析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一、2024-2025年精轧机组主要细分产品市场现状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精轧机组下游应用与客户群体分析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一、2024-2025年精轧机组各应用领域市场现状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2024-2025年精轧机组行业技术发展现状及趋势分析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精轧机组行业技术发展现状分析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国内外精轧机组行业技术差异与原因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精轧机组行业技术发展方向、趋势预测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提升精轧机组行业技术能力策略建议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精轧机组价格机制与竞争策略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一、2019-2024年精轧机组市场价格走势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精轧机组定价策略与方法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2025-2031年精轧机组价格竞争态势与趋势预测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中国精轧机组行业重点区域市场研究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2024-2025年重点区域精轧机组市场发展概况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二、2019-2024年精轧机组市场需求规模情况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三、2025-2031年精轧机组行业发展潜力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二、2019-2024年精轧机组市场需求规模情况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三、2025-2031年精轧机组行业发展潜力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二、2019-2024年精轧机组市场需求规模情况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三、2025-2031年精轧机组行业发展潜力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二、2019-2024年精轧机组市场需求规模情况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三、2025-2031年精轧机组行业发展潜力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二、2019-2024年精轧机组市场需求规模情况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三、2025-2031年精轧机组行业发展潜力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2019-2024年中国精轧机组行业进出口情况分析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精轧机组行业进口情况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一、2019-2024年精轧机组进口规模及增长情况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二、精轧机组主要进口来源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精轧机组行业出口情况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一、2019-2024年精轧机组出口规模及增长情况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二、精轧机组主要出口目的地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2019-2024年中国精轧机组行业总体发展与财务状况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2019-2024年中国精轧机组行业规模情况</w:t>
      </w:r>
      <w:r>
        <w:rPr>
          <w:rFonts w:hint="eastAsia"/>
        </w:rPr>
        <w:br/>
      </w:r>
      <w:r>
        <w:rPr>
          <w:rFonts w:hint="eastAsia"/>
        </w:rPr>
        <w:t>　　　　一、精轧机组行业企业数量规模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二、精轧机组行业从业人员规模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三、精轧机组行业市场敏感性分析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2019-2024年中国精轧机组行业财务能力分析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一、精轧机组行业盈利能力</w:t>
      </w:r>
      <w:r>
        <w:rPr>
          <w:rFonts w:hint="eastAsia"/>
        </w:rPr>
        <w:br/>
      </w:r>
      <w:r>
        <w:rPr>
          <w:rFonts w:hint="eastAsia"/>
        </w:rPr>
        <w:t>　　　　二、精轧机组行业偿债能力</w:t>
      </w:r>
      <w:r>
        <w:rPr>
          <w:rFonts w:hint="eastAsia"/>
        </w:rPr>
        <w:br/>
      </w:r>
      <w:r>
        <w:rPr>
          <w:rFonts w:hint="eastAsia"/>
        </w:rPr>
        <w:t>　　　　三、精轧机组行业营运能力</w:t>
      </w:r>
      <w:r>
        <w:rPr>
          <w:rFonts w:hint="eastAsia"/>
        </w:rPr>
        <w:br/>
      </w:r>
      <w:r>
        <w:rPr>
          <w:rFonts w:hint="eastAsia"/>
        </w:rPr>
        <w:t>　　　　四、精轧机组行业发展能力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精轧机组行业重点企业调研分析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二、企业精轧机组业务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二、企业精轧机组业务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二、企业精轧机组业务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二、企业精轧机组业务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二、企业精轧机组业务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二、企业精轧机组业务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中国精轧机组行业竞争格局分析</w:t>
      </w:r>
      <w:r>
        <w:rPr>
          <w:rFonts w:hint="eastAsia"/>
        </w:rPr>
        <w:br/>
      </w:r>
      <w:r>
        <w:rPr>
          <w:rFonts w:hint="eastAsia"/>
        </w:rPr>
        <w:t>　　第一节 精轧机组行业竞争格局总览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2024-2025年精轧机组行业竞争力分析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2019-2024年精轧机组行业企业并购活动分析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2024-2025年精轧机组行业会展与招投标活动分析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一、精轧机组行业会展活动及其市场影响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2025年中国精轧机组企业发展企业发展策略与建议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精轧机组销售模式与渠道策略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精轧机组品牌与市场推广策略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精轧机组研发投入与技术创新能力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精轧机组合作联盟与资源整合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中国精轧机组行业风险与对策</w:t>
      </w:r>
      <w:r>
        <w:rPr>
          <w:rFonts w:hint="eastAsia"/>
        </w:rPr>
        <w:br/>
      </w:r>
      <w:r>
        <w:rPr>
          <w:rFonts w:hint="eastAsia"/>
        </w:rPr>
        <w:t>　　第一节 精轧机组行业SWOT分析</w:t>
      </w:r>
      <w:r>
        <w:rPr>
          <w:rFonts w:hint="eastAsia"/>
        </w:rPr>
        <w:br/>
      </w:r>
      <w:r>
        <w:rPr>
          <w:rFonts w:hint="eastAsia"/>
        </w:rPr>
        <w:t>　　　　一、精轧机组行业优势</w:t>
      </w:r>
      <w:r>
        <w:rPr>
          <w:rFonts w:hint="eastAsia"/>
        </w:rPr>
        <w:br/>
      </w:r>
      <w:r>
        <w:rPr>
          <w:rFonts w:hint="eastAsia"/>
        </w:rPr>
        <w:t>　　　　二、精轧机组行业劣势</w:t>
      </w:r>
      <w:r>
        <w:rPr>
          <w:rFonts w:hint="eastAsia"/>
        </w:rPr>
        <w:br/>
      </w:r>
      <w:r>
        <w:rPr>
          <w:rFonts w:hint="eastAsia"/>
        </w:rPr>
        <w:t>　　　　三、精轧机组市场机会</w:t>
      </w:r>
      <w:r>
        <w:rPr>
          <w:rFonts w:hint="eastAsia"/>
        </w:rPr>
        <w:br/>
      </w:r>
      <w:r>
        <w:rPr>
          <w:rFonts w:hint="eastAsia"/>
        </w:rPr>
        <w:t>　　　　四、精轧机组市场威胁</w:t>
      </w:r>
      <w:r>
        <w:rPr>
          <w:rFonts w:hint="eastAsia"/>
        </w:rPr>
        <w:br/>
      </w:r>
      <w:r>
        <w:rPr>
          <w:rFonts w:hint="eastAsia"/>
        </w:rPr>
        <w:t>　　第二节 精轧机组行业风险及对策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2025-2031年中国精轧机组行业前景与发展趋势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2024-2025年精轧机组行业发展环境分析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一、精轧机组行业主管部门与监管体制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二、精轧机组行业主要法律法规及政策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三、精轧机组行业标准与质量监管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2025-2031年精轧机组行业发展趋势与方向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2025-2031年精轧机组行业发展潜力与机遇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精轧机组行业研究结论与建议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精轧机组行业发展建议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精轧机组行业历程</w:t>
      </w:r>
      <w:r>
        <w:rPr>
          <w:rFonts w:hint="eastAsia"/>
        </w:rPr>
        <w:br/>
      </w:r>
      <w:r>
        <w:rPr>
          <w:rFonts w:hint="eastAsia"/>
        </w:rPr>
        <w:t>　　图表 精轧机组行业生命周期</w:t>
      </w:r>
      <w:r>
        <w:rPr>
          <w:rFonts w:hint="eastAsia"/>
        </w:rPr>
        <w:br/>
      </w:r>
      <w:r>
        <w:rPr>
          <w:rFonts w:hint="eastAsia"/>
        </w:rPr>
        <w:t>　　图表 精轧机组行业产业链分析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2019-2024年中国精轧机组行业市场规模及增长情况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2019-2024年精轧机组行业市场容量分析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2019-2024年中国精轧机组行业产能统计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2019-2024年中国精轧机组行业产量及增长趋势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2019-2024年中国精轧机组市场需求量及增速统计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2024年中国精轧机组行业需求领域分布格局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2019-2024年中国精轧机组行业销售收入分析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2019-2024年中国精轧机组行业盈利情况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2019-2024年中国精轧机组行业利润总额统计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2019-2024年中国精轧机组进口数量分析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2019-2024年中国精轧机组进口金额分析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2019-2024年中国精轧机组出口数量分析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2019-2024年中国精轧机组出口金额分析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2024年中国精轧机组进口国家及地区分析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2024年中国精轧机组出口国家及地区分析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2019-2024年中国精轧机组行业企业数量情况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2019-2024年中国精轧机组行业企业平均规模情况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**地区精轧机组市场规模及增长情况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**地区精轧机组市场规模及增长情况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**地区精轧机组市场规模及增长情况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**地区精轧机组市场规模及增长情况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**地区精轧机组行业市场需求情况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精轧机组重点企业（一）基本信息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精轧机组重点企业（一）经营情况分析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精轧机组重点企业（一）主要经济指标情况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精轧机组重点企业（一）盈利能力情况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精轧机组重点企业（二）经营情况分析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精轧机组重点企业（二）主要经济指标情况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精轧机组重点企业（二）盈利能力情况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精轧机组企业信息</w:t>
      </w:r>
      <w:r>
        <w:rPr>
          <w:rFonts w:hint="eastAsia"/>
        </w:rPr>
        <w:br/>
      </w:r>
      <w:r>
        <w:rPr>
          <w:rFonts w:hint="eastAsia"/>
        </w:rPr>
        <w:t>　　图表 精轧机组企业经营情况分析</w:t>
      </w:r>
      <w:r>
        <w:rPr>
          <w:rFonts w:hint="eastAsia"/>
        </w:rPr>
        <w:br/>
      </w:r>
      <w:r>
        <w:rPr>
          <w:rFonts w:hint="eastAsia"/>
        </w:rPr>
        <w:t>　　图表 精轧机组重点企业（三）主要经济指标情况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精轧机组重点企业（三）盈利能力情况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精轧机组重点企业（三）成长能力情况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2025-2031年中国精轧机组行业产能预测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2025-2031年中国精轧机组行业产量预测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2025-2031年中国精轧机组市场需求量预测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2025-2031年中国精轧机组行业供需平衡预测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2025-2031年中国精轧机组行业市场容量预测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2025-2031年中国精轧机组行业市场规模预测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2025-2031年中国精轧机组市场前景分析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2025-2031年中国精轧机组发展趋势预测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d229f261c486f" w:history="1">
        <w:r>
          <w:rPr>
            <w:rStyle w:val="Hyperlink"/>
          </w:rPr>
          <w:t>中国精轧机组行业市场调研与发展前景分析报告（2025-2031年）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d229f261c486f" w:history="1">
        <w:r>
          <w:rPr>
            <w:rStyle w:val="Hyperlink"/>
          </w:rPr>
          <w:t>https://www.20087.com/8/28/JingYaJiZuShiChangQianJing.html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热点：国内最好的高压辊磨机的厂家、精轧机组图片、热等静压加工服务、精轧机组速度图、900x1200破碎机参数、精轧机组内的张力可通过、20辊轧机、精轧机组翻译成英文、精轧机图片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18d234a0346e5" w:history="1">
      <w:r>
        <w:rPr>
          <w:rStyle w:val="Hyperlink"/>
        </w:rPr>
        <w:t>中国精轧机组行业市场调研与发展前景分析报告（2025-2031年）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ngYaJiZuShiChangQianJing.html" TargetMode="External" Id="R8e9d229f261c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ngYaJiZuShiChangQianJing.html" TargetMode="External" Id="R8f718d234a03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2025-05-09T05:00:42Z</dcterms:created>
  <dcterms:modified xsi:type="dcterms:W3CDTF">2025-05-09T06:00:42Z</dcterms:modified>
  <dc:subject>中国精轧机组行业市场调研与发展前景分析报告（2025-2031年）</dc:subject>
  <dc:title>中国精轧机组行业市场调研与发展前景分析报告（2025-2031年）</dc:title>
  <cp:keywords>中国精轧机组行业市场调研与发展前景分析报告（2025-2031年）</cp:keywords>
  <dc:description>中国精轧机组行业市场调研与发展前景分析报告（2025-2031年）</dc:description>
</cp:coreProperties>
</file>