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4681728af476f" w:history="1">
              <w:r>
                <w:rPr>
                  <w:rStyle w:val="Hyperlink"/>
                </w:rPr>
                <w:t>2025-2030年全球与中国重负荷砂轮行业市场调研及前景趋势预测报告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4681728af476f" w:history="1">
              <w:r>
                <w:rPr>
                  <w:rStyle w:val="Hyperlink"/>
                </w:rPr>
                <w:t>2025-2030年全球与中国重负荷砂轮行业市场调研及前景趋势预测报告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64681728af476f" w:history="1">
                <w:r>
                  <w:rPr>
                    <w:rStyle w:val="Hyperlink"/>
                  </w:rPr>
                  <w:t>https://www.20087.com/8/88/ZhongFuHeShaLunDeQianJing.html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负荷砂轮是一种重要的磨削工具，广泛应用于金属加工、石材切割和表面处理等多个领域。它结合了高强度磨料和坚固的结合剂，能够在高压和高温环境下保持稳定的磨削性能。现代重负荷砂轮采用了先进的陶瓷结合剂和超硬磨粒材料，如金刚石和立方氮化硼（CBN），实现了高效的切削和长寿命的特点。特别是在大型工件和复杂形状的加工中，这些砂轮不仅提供了优异的耐磨性和抗冲击能力，还降低了能耗和维护成本。此外，智能化监控系统的引入，使得操作人员可以通过实时数据采集和分析，及时发现并处理潜在问题，确保生产进度不受影响。同时，制造商们还在不断优化外观设计和安装方式，力求美观大方且易于操作。</w:t>
      </w:r>
      <w:r>
        <w:rPr>
          <w:rFonts w:hint="eastAsia"/>
        </w:rPr>
        <w:br/>
      </w:r>
      <w:r>
        <w:rPr>
          <w:rFonts w:hint="eastAsia"/>
        </w:rPr>
        <w:t>　　未来，重负荷砂轮的发展将更加注重技术创新和多功能集成。一方面，随着新材料科学的进步，研究人员正在开发更高效的磨料和结合剂，旨在进一步提升砂轮的稳定性和应用范围。例如，通过引入新型陶瓷材料或改进磨粒形状，可以显著提高切削效率和表面质量。另一方面，考虑到智能制造的趋势，未来重负荷砂轮将集成更多的传感元件和通信接口，形成一个互联互通的信息物理系统。这不仅有助于实时监控砂轮状态，还能支持远程管理和故障预警功能。此外，为了应对复杂多变的应用场景，制造商还需加强定制化服务能力，提供多种配置选择和附加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4681728af476f" w:history="1">
        <w:r>
          <w:rPr>
            <w:rStyle w:val="Hyperlink"/>
          </w:rPr>
          <w:t>2025-2030年全球与中国重负荷砂轮行业市场调研及前景趋势预测报告</w:t>
        </w:r>
      </w:hyperlink>
      <w:r>
        <w:rPr>
          <w:rFonts w:hint="eastAsia"/>
        </w:rPr>
        <w:t>》基于多年监测调研数据，结合重负荷砂轮行业现状与发展前景，全面分析了重负荷砂轮市场需求、市场规模、产业链构成、价格机制以及重负荷砂轮细分市场特性。重负荷砂轮报告客观评估了市场前景，预测了发展趋势，深入分析了品牌竞争、市场集中度及重负荷砂轮重点企业运营状况。同时，重负荷砂轮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重负荷砂轮市场概述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按照不同产品类型，重负荷砂轮主要可以分为如下几个类别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全球不同产品类型重负荷砂轮销售额增长趋势2019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树脂粘结</w:t>
      </w:r>
      <w:r>
        <w:rPr>
          <w:rFonts w:hint="eastAsia"/>
        </w:rPr>
        <w:br/>
      </w:r>
      <w:r>
        <w:rPr>
          <w:rFonts w:hint="eastAsia"/>
        </w:rPr>
        <w:t>　　　　1.2.3 陶瓷粘结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从不同应用，重负荷砂轮主要包括如下几个方面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全球不同应用重负荷砂轮销售额增长趋势2019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钢铁</w:t>
      </w:r>
      <w:r>
        <w:rPr>
          <w:rFonts w:hint="eastAsia"/>
        </w:rPr>
        <w:br/>
      </w:r>
      <w:r>
        <w:rPr>
          <w:rFonts w:hint="eastAsia"/>
        </w:rPr>
        <w:t>　　　　1.3.3 轨道交通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工程机械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重负荷砂轮行业背景、发展历史、现状及趋势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重负荷砂轮行业目前现状分析</w:t>
      </w:r>
      <w:r>
        <w:rPr>
          <w:rFonts w:hint="eastAsia"/>
        </w:rPr>
        <w:br/>
      </w:r>
      <w:r>
        <w:rPr>
          <w:rFonts w:hint="eastAsia"/>
        </w:rPr>
        <w:t>　　　　1.4.2 重负荷砂轮发展趋势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全球重负荷砂轮总体规模分析</w:t>
      </w:r>
      <w:r>
        <w:rPr>
          <w:rFonts w:hint="eastAsia"/>
        </w:rPr>
        <w:br/>
      </w:r>
      <w:r>
        <w:rPr>
          <w:rFonts w:hint="eastAsia"/>
        </w:rPr>
        <w:t>　　2.1 全球重负荷砂轮供需现状及预测（2019-2030）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全球重负荷砂轮产能、产量、产能利用率及发展趋势（2019-2030）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全球重负荷砂轮产量、需求量及发展趋势（2019-2030）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全球主要地区重负荷砂轮产量及发展趋势（2019-2030）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全球主要地区重负荷砂轮产量（2019-2024）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全球主要地区重负荷砂轮产量（2025-2030）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全球主要地区重负荷砂轮产量市场份额（2019-2030）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中国重负荷砂轮供需现状及预测（2019-2030）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中国重负荷砂轮产能、产量、产能利用率及发展趋势（2019-2030）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中国重负荷砂轮产量、市场需求量及发展趋势（2019-2030）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全球重负荷砂轮销量及销售额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全球市场重负荷砂轮销售额（2019-2030）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全球市场重负荷砂轮销量（2019-2030）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全球市场重负荷砂轮价格趋势（2019-2030）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全球市场主要厂商重负荷砂轮产能市场份额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全球市场主要厂商重负荷砂轮销量（2019-2024）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全球市场主要厂商重负荷砂轮销量（2019-2024）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全球市场主要厂商重负荷砂轮销售收入（2019-2024）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全球市场主要厂商重负荷砂轮销售价格（2019-2024）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2023年全球主要生产商重负荷砂轮收入排名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中国市场主要厂商重负荷砂轮销量（2019-2024）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中国市场主要厂商重负荷砂轮销量（2019-2024）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中国市场主要厂商重负荷砂轮销售收入（2019-2024）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2023年中国主要生产商重负荷砂轮收入排名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中国市场主要厂商重负荷砂轮销售价格（2019-2024）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全球主要厂商重负荷砂轮总部及产地分布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全球主要厂商成立时间及重负荷砂轮商业化日期</w:t>
      </w:r>
      <w:r>
        <w:rPr>
          <w:rFonts w:hint="eastAsia"/>
        </w:rPr>
        <w:br/>
      </w:r>
      <w:r>
        <w:rPr>
          <w:rFonts w:hint="eastAsia"/>
        </w:rPr>
        <w:t>　　3.6 全球主要厂商重负荷砂轮产品类型及应用</w:t>
      </w:r>
      <w:r>
        <w:rPr>
          <w:rFonts w:hint="eastAsia"/>
        </w:rPr>
        <w:br/>
      </w:r>
      <w:r>
        <w:rPr>
          <w:rFonts w:hint="eastAsia"/>
        </w:rPr>
        <w:t>　　3.7 重负荷砂轮行业集中度、竞争程度分析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重负荷砂轮行业集中度分析：2023年全球Top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全球重负荷砂轮第一梯队、第二梯队和第三梯队生产商（品牌）及市场份额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全球重负荷砂轮主要地区分析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全球主要地区重负荷砂轮市场规模分析：2019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全球主要地区重负荷砂轮销售收入及市场份额（2019-2024年）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全球主要地区重负荷砂轮销售收入预测（2024-2030年）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全球主要地区重负荷砂轮销量分析：2019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全球主要地区重负荷砂轮销量及市场份额（2019-2024年）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全球主要地区重负荷砂轮销量及市场份额预测（2025-2030）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北美市场重负荷砂轮销量、收入及增长率（2019-2030）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欧洲市场重负荷砂轮销量、收入及增长率（2019-2030）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中国市场重负荷砂轮销量、收入及增长率（2019-2030）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日本市场重负荷砂轮销量、收入及增长率（2019-2030）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东南亚市场重负荷砂轮销量、收入及增长率（2019-2030）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印度市场重负荷砂轮销量、收入及增长率（2019-2030）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重负荷砂轮销量、收入、价格及毛利率（2019-2024）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重负荷砂轮销量、收入、价格及毛利率（2019-2024）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重负荷砂轮销量、收入、价格及毛利率（2019-2024）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重负荷砂轮销量、收入、价格及毛利率（2019-2024）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重负荷砂轮销量、收入、价格及毛利率（2019-2024）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重负荷砂轮销量、收入、价格及毛利率（2019-2024）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重负荷砂轮销量、收入、价格及毛利率（2019-2024）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重负荷砂轮销量、收入、价格及毛利率（2019-2024）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重负荷砂轮销量、收入、价格及毛利率（2019-2024）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不同产品类型重负荷砂轮分析</w:t>
      </w:r>
      <w:r>
        <w:rPr>
          <w:rFonts w:hint="eastAsia"/>
        </w:rPr>
        <w:br/>
      </w:r>
      <w:r>
        <w:rPr>
          <w:rFonts w:hint="eastAsia"/>
        </w:rPr>
        <w:t>　　6.1 全球不同产品类型重负荷砂轮销量（2019-2030）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全球不同产品类型重负荷砂轮销量及市场份额（2019-2024）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全球不同产品类型重负荷砂轮销量预测（2025-2030）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全球不同产品类型重负荷砂轮收入（2019-2030）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全球不同产品类型重负荷砂轮收入及市场份额（2019-2024）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全球不同产品类型重负荷砂轮收入预测（2025-2030）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全球不同产品类型重负荷砂轮价格走势（2019-2030）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不同应用重负荷砂轮分析</w:t>
      </w:r>
      <w:r>
        <w:rPr>
          <w:rFonts w:hint="eastAsia"/>
        </w:rPr>
        <w:br/>
      </w:r>
      <w:r>
        <w:rPr>
          <w:rFonts w:hint="eastAsia"/>
        </w:rPr>
        <w:t>　　7.1 全球不同应用重负荷砂轮销量（2019-2030）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全球不同应用重负荷砂轮销量及市场份额（2019-2024）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全球不同应用重负荷砂轮销量预测（2025-2030）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全球不同应用重负荷砂轮收入（2019-2030）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全球不同应用重负荷砂轮收入及市场份额（2019-2024）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全球不同应用重负荷砂轮收入预测（2025-2030）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全球不同应用重负荷砂轮价格走势（2019-2030）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重负荷砂轮产业链分析</w:t>
      </w:r>
      <w:r>
        <w:rPr>
          <w:rFonts w:hint="eastAsia"/>
        </w:rPr>
        <w:br/>
      </w:r>
      <w:r>
        <w:rPr>
          <w:rFonts w:hint="eastAsia"/>
        </w:rPr>
        <w:t>　　8.2 重负荷砂轮产业上游供应分析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重负荷砂轮下游典型客户</w:t>
      </w:r>
      <w:r>
        <w:rPr>
          <w:rFonts w:hint="eastAsia"/>
        </w:rPr>
        <w:br/>
      </w:r>
      <w:r>
        <w:rPr>
          <w:rFonts w:hint="eastAsia"/>
        </w:rPr>
        <w:t>　　8.4 重负荷砂轮销售渠道分析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重负荷砂轮行业发展机遇及主要驱动因素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重负荷砂轮行业发展面临的风险</w:t>
      </w:r>
      <w:r>
        <w:rPr>
          <w:rFonts w:hint="eastAsia"/>
        </w:rPr>
        <w:br/>
      </w:r>
      <w:r>
        <w:rPr>
          <w:rFonts w:hint="eastAsia"/>
        </w:rPr>
        <w:t>　　9.3 重负荷砂轮行业政策分析</w:t>
      </w:r>
      <w:r>
        <w:rPr>
          <w:rFonts w:hint="eastAsia"/>
        </w:rPr>
        <w:br/>
      </w:r>
      <w:r>
        <w:rPr>
          <w:rFonts w:hint="eastAsia"/>
        </w:rPr>
        <w:t>　　9.4 重负荷砂轮中国企业SWOT分析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全球不同产品类型重负荷砂轮销售额增长（CAGR）趋势2019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重负荷砂轮行业目前发展现状</w:t>
      </w:r>
      <w:r>
        <w:rPr>
          <w:rFonts w:hint="eastAsia"/>
        </w:rPr>
        <w:br/>
      </w:r>
      <w:r>
        <w:rPr>
          <w:rFonts w:hint="eastAsia"/>
        </w:rPr>
        <w:t>　　表 4： 重负荷砂轮发展趋势</w:t>
      </w:r>
      <w:r>
        <w:rPr>
          <w:rFonts w:hint="eastAsia"/>
        </w:rPr>
        <w:br/>
      </w:r>
      <w:r>
        <w:rPr>
          <w:rFonts w:hint="eastAsia"/>
        </w:rPr>
        <w:t>　　表 5： 全球主要地区重负荷砂轮产量增速（CAGR）：（2019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全球主要地区重负荷砂轮产量（2019-2024）&amp;（千件）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全球主要地区重负荷砂轮产量（2025-2030）&amp;（千件）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全球主要地区重负荷砂轮产量市场份额（2019-2024）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全球主要地区重负荷砂轮产量（2025-2030）&amp;（千件）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全球市场主要厂商重负荷砂轮产能（2023-2024）&amp;（千件）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全球市场主要厂商重负荷砂轮销量（2019-2024）&amp;（千件）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全球市场主要厂商重负荷砂轮销量市场份额（2019-2024）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全球市场主要厂商重负荷砂轮销售收入（2019-2024）&amp;（百万美元）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全球市场主要厂商重负荷砂轮销售收入市场份额（2019-2024）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全球市场主要厂商重负荷砂轮销售价格（2019-2024）&amp;（美元/件）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2023年全球主要生产商重负荷砂轮收入排名（百万美元）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中国市场主要厂商重负荷砂轮销量（2019-2024）&amp;（千件）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中国市场主要厂商重负荷砂轮销量市场份额（2019-2024）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中国市场主要厂商重负荷砂轮销售收入（2019-2024）&amp;（百万美元）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中国市场主要厂商重负荷砂轮销售收入市场份额（2019-2024）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2023年中国主要生产商重负荷砂轮收入排名（百万美元）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中国市场主要厂商重负荷砂轮销售价格（2019-2024）&amp;（美元/件）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全球主要厂商重负荷砂轮总部及产地分布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全球主要厂商成立时间及重负荷砂轮商业化日期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全球主要厂商重负荷砂轮产品类型及应用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2023年全球重负荷砂轮主要厂商市场地位（第一梯队、第二梯队和第三梯队）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全球重负荷砂轮市场投资、并购等现状分析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全球主要地区重负荷砂轮销售收入增速：（2019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全球主要地区重负荷砂轮销售收入（2019-2024）&amp;（百万美元）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全球主要地区重负荷砂轮销售收入市场份额（2019-2024）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全球主要地区重负荷砂轮收入（2025-2030）&amp;（百万美元）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全球主要地区重负荷砂轮收入市场份额（2025-2030）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全球主要地区重负荷砂轮销量（千件）：2019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全球主要地区重负荷砂轮销量（2019-2024）&amp;（千件）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全球主要地区重负荷砂轮销量市场份额（2019-2024）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全球主要地区重负荷砂轮销量（2025-2030）&amp;（千件）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全球主要地区重负荷砂轮销量份额（2025-2030）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重负荷砂轮销量（千件）、收入（百万美元）、价格（美元/件）及毛利率（2019-2024）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重负荷砂轮销量（千件）、收入（百万美元）、价格（美元/件）及毛利率（2019-2024）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重负荷砂轮销量（千件）、收入（百万美元）、价格（美元/件）及毛利率（2019-2024）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重负荷砂轮销量（千件）、收入（百万美元）、价格（美元/件）及毛利率（2019-2024）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重负荷砂轮销量（千件）、收入（百万美元）、价格（美元/件）及毛利率（2019-2024）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重负荷砂轮销量（千件）、收入（百万美元）、价格（美元/件）及毛利率（2019-2024）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重负荷砂轮销量（千件）、收入（百万美元）、价格（美元/件）及毛利率（2019-2024）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重负荷砂轮销量（千件）、收入（百万美元）、价格（美元/件）及毛利率（2019-2024）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重负荷砂轮生产基地、销售区域、竞争对手及市场地位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重负荷砂轮产品规格、参数及市场应用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重负荷砂轮销量（千件）、收入（百万美元）、价格（美元/件）及毛利率（2019-2024）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全球不同产品类型重负荷砂轮销量（2019-2024年）&amp;（千件）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全球不同产品类型重负荷砂轮销量市场份额（2019-2024）</w:t>
      </w:r>
      <w:r>
        <w:rPr>
          <w:rFonts w:hint="eastAsia"/>
        </w:rPr>
        <w:br/>
      </w:r>
      <w:r>
        <w:rPr>
          <w:rFonts w:hint="eastAsia"/>
        </w:rPr>
        <w:t>　　表 85： 全球不同产品类型重负荷砂轮销量预测（2025-2030）&amp;（千件）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全球市场不同产品类型重负荷砂轮销量市场份额预测（2025-2030）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87： 全球不同产品类型重负荷砂轮收入（2019-2024年）&amp;（百万美元）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全球不同产品类型重负荷砂轮收入市场份额（2019-2024）</w:t>
      </w:r>
      <w:r>
        <w:rPr>
          <w:rFonts w:hint="eastAsia"/>
        </w:rPr>
        <w:br/>
      </w:r>
      <w:r>
        <w:rPr>
          <w:rFonts w:hint="eastAsia"/>
        </w:rPr>
        <w:t>　　表 89： 全球不同产品类型重负荷砂轮收入预测（2025-2030）&amp;（百万美元）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全球不同产品类型重负荷砂轮收入市场份额预测（2025-2030）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91： 全球不同应用重负荷砂轮销量（2019-2024年）&amp;（千件）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全球不同应用重负荷砂轮销量市场份额（2019-2024）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全球不同应用重负荷砂轮销量预测（2025-2030）&amp;（千件）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全球市场不同应用重负荷砂轮销量市场份额预测（2025-2030）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全球不同应用重负荷砂轮收入（2019-2024年）&amp;（百万美元）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全球不同应用重负荷砂轮收入市场份额（2019-2024）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全球不同应用重负荷砂轮收入预测（2025-2030）&amp;（百万美元）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全球不同应用重负荷砂轮收入市场份额预测（2025-2030）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重负荷砂轮上游原料供应商及联系方式列表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重负荷砂轮典型客户列表</w:t>
      </w:r>
      <w:r>
        <w:rPr>
          <w:rFonts w:hint="eastAsia"/>
        </w:rPr>
        <w:br/>
      </w:r>
      <w:r>
        <w:rPr>
          <w:rFonts w:hint="eastAsia"/>
        </w:rPr>
        <w:t>　　表 101： 重负荷砂轮主要销售模式及销售渠道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重负荷砂轮行业发展机遇及主要驱动因素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重负荷砂轮行业发展面临的风险</w:t>
      </w:r>
      <w:r>
        <w:rPr>
          <w:rFonts w:hint="eastAsia"/>
        </w:rPr>
        <w:br/>
      </w:r>
      <w:r>
        <w:rPr>
          <w:rFonts w:hint="eastAsia"/>
        </w:rPr>
        <w:t>　　表 104： 重负荷砂轮行业政策分析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重负荷砂轮产品图片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全球不同产品类型重负荷砂轮销售额2019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全球不同产品类型重负荷砂轮市场份额2023 &amp; 2030</w:t>
      </w:r>
      <w:r>
        <w:rPr>
          <w:rFonts w:hint="eastAsia"/>
        </w:rPr>
        <w:br/>
      </w:r>
      <w:r>
        <w:rPr>
          <w:rFonts w:hint="eastAsia"/>
        </w:rPr>
        <w:t>　　图 4： 树脂粘结产品图片</w:t>
      </w:r>
      <w:r>
        <w:rPr>
          <w:rFonts w:hint="eastAsia"/>
        </w:rPr>
        <w:br/>
      </w:r>
      <w:r>
        <w:rPr>
          <w:rFonts w:hint="eastAsia"/>
        </w:rPr>
        <w:t>　　图 5： 陶瓷粘结产品图片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全球不同应用重负荷砂轮市场份额2023 &amp; 2030</w:t>
      </w:r>
      <w:r>
        <w:rPr>
          <w:rFonts w:hint="eastAsia"/>
        </w:rPr>
        <w:br/>
      </w:r>
      <w:r>
        <w:rPr>
          <w:rFonts w:hint="eastAsia"/>
        </w:rPr>
        <w:t>　　图 9： 钢铁</w:t>
      </w:r>
      <w:r>
        <w:rPr>
          <w:rFonts w:hint="eastAsia"/>
        </w:rPr>
        <w:br/>
      </w:r>
      <w:r>
        <w:rPr>
          <w:rFonts w:hint="eastAsia"/>
        </w:rPr>
        <w:t>　　图 10： 轨道交通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工程机械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全球重负荷砂轮产能、产量、产能利用率及发展趋势（2019-2030）&amp;（千件）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全球重负荷砂轮产量、需求量及发展趋势（2019-2030）&amp;（千件）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全球主要地区重负荷砂轮产量（2019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全球主要地区重负荷砂轮产量市场份额（2019-2030）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中国重负荷砂轮产能、产量、产能利用率及发展趋势（2019-2030）&amp;（千件）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中国重负荷砂轮产量、市场需求量及发展趋势（2019-2030）&amp;（千件）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全球重负荷砂轮市场销售额及增长率：（2019-2030）&amp;（百万美元）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全球市场重负荷砂轮市场规模：2019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全球市场重负荷砂轮销量及增长率（2019-2030）&amp;（千件）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全球市场重负荷砂轮价格趋势（2019-2030）&amp;（美元/件）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2023年全球市场主要厂商重负荷砂轮销量市场份额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2023年全球市场主要厂商重负荷砂轮收入市场份额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2023年中国市场主要厂商重负荷砂轮销量市场份额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2023年中国市场主要厂商重负荷砂轮收入市场份额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2023年全球前五大生产商重负荷砂轮市场份额</w:t>
      </w:r>
      <w:r>
        <w:rPr>
          <w:rFonts w:hint="eastAsia"/>
        </w:rPr>
        <w:br/>
      </w:r>
      <w:r>
        <w:rPr>
          <w:rFonts w:hint="eastAsia"/>
        </w:rPr>
        <w:t>　　图 29： 2023年全球重负荷砂轮第一梯队、第二梯队和第三梯队厂商及市场份额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全球主要地区重负荷砂轮销售收入（2019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全球主要地区重负荷砂轮销售收入市场份额（2019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北美市场重负荷砂轮销量及增长率（2019-2030）&amp;（千件）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北美市场重负荷砂轮收入及增长率（2019-2030）&amp;（百万美元）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欧洲市场重负荷砂轮销量及增长率（2019-2030）&amp;（千件）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欧洲市场重负荷砂轮收入及增长率（2019-2030）&amp;（百万美元）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中国市场重负荷砂轮销量及增长率（2019-2030）&amp;（千件）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中国市场重负荷砂轮收入及增长率（2019-2030）&amp;（百万美元）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日本市场重负荷砂轮销量及增长率（2019-2030）&amp;（千件）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日本市场重负荷砂轮收入及增长率（2019-2030）&amp;（百万美元）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东南亚市场重负荷砂轮销量及增长率（2019-2030）&amp;（千件）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东南亚市场重负荷砂轮收入及增长率（2019-2030）&amp;（百万美元）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印度市场重负荷砂轮销量及增长率（2019-2030）&amp;（千件）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印度市场重负荷砂轮收入及增长率（2019-2030）&amp;（百万美元）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全球不同产品类型重负荷砂轮价格走势（2019-2030）&amp;（美元/件）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全球不同应用重负荷砂轮价格走势（2019-2030）&amp;（美元/件）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46： 重负荷砂轮产业链</w:t>
      </w:r>
      <w:r>
        <w:rPr>
          <w:rFonts w:hint="eastAsia"/>
        </w:rPr>
        <w:br/>
      </w:r>
      <w:r>
        <w:rPr>
          <w:rFonts w:hint="eastAsia"/>
        </w:rPr>
        <w:t>　　图 47： 重负荷砂轮中国企业SWOT分析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4681728af476f" w:history="1">
        <w:r>
          <w:rPr>
            <w:rStyle w:val="Hyperlink"/>
          </w:rPr>
          <w:t>2025-2030年全球与中国重负荷砂轮行业市场调研及前景趋势预测报告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64681728af476f" w:history="1">
        <w:r>
          <w:rPr>
            <w:rStyle w:val="Hyperlink"/>
          </w:rPr>
          <w:t>https://www.20087.com/8/88/ZhongFuHeShaLunDeQianJing.html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be3b2394e43cd" w:history="1">
      <w:r>
        <w:rPr>
          <w:rStyle w:val="Hyperlink"/>
        </w:rPr>
        <w:t>2025-2030年全球与中国重负荷砂轮行业市场调研及前景趋势预测报告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ZhongFuHeShaLunDeQianJing.html" TargetMode="External" Id="R8164681728af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ZhongFuHeShaLunDeQianJing.html" TargetMode="External" Id="R6f3be3b2394e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2024-12-16T04:07:59Z</dcterms:created>
  <dcterms:modified xsi:type="dcterms:W3CDTF">2024-12-16T05:07:59Z</dcterms:modified>
  <dc:subject>2025-2030年全球与中国重负荷砂轮行业市场调研及前景趋势预测报告</dc:subject>
  <dc:title>2025-2030年全球与中国重负荷砂轮行业市场调研及前景趋势预测报告</dc:title>
  <cp:keywords>2025-2030年全球与中国重负荷砂轮行业市场调研及前景趋势预测报告</cp:keywords>
  <dc:description>2025-2030年全球与中国重负荷砂轮行业市场调研及前景趋势预测报告</dc:description>
</cp:coreProperties>
</file>