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8246285be942cc" w:history="1">
              <w:r>
                <w:rPr>
                  <w:rStyle w:val="Hyperlink"/>
                </w:rPr>
                <w:t>2025-2031年全球与中国锯木机行业市场分析及发展前景预测报告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8246285be942cc" w:history="1">
              <w:r>
                <w:rPr>
                  <w:rStyle w:val="Hyperlink"/>
                </w:rPr>
                <w:t>2025-2031年全球与中国锯木机行业市场分析及发展前景预测报告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8246285be942cc" w:history="1">
                <w:r>
                  <w:rPr>
                    <w:rStyle w:val="Hyperlink"/>
                  </w:rPr>
                  <w:t>https://www.20087.com/8/18/JuMuJiDeQianJing.html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锯木机是木材加工行业的核心设备，承担着原木剖解、板材切割与规格化处理的关键任务，广泛应用于家具制造、建筑用材、人造板生产等领域。目前，主流机型包括圆锯机、带锯机、多片锯与纵剖锯等，根据不同加工需求实现高效、精准的木材分割。国内制造企业已掌握基础机械结构设计与驱动系统集成技术，设备普遍采用高硬度合金锯片与变频调速控制，提升切割精度与表面光洁度。自动化程度逐步提高，部分生产线配备自动进料、尺寸检测与分选系统，减少人工干预，提高作业连续性。然而，行业整体仍面临高端数控系统依赖进口、复杂曲面加工能力不足、设备振动与噪音控制不佳等问题。此外，客户对加工效率、材料利用率及安全防护性能的要求日益严格，推动企业加强人机工程设计与智能监控功能的集成。在环保政策驱动下，锯木机配套的吸尘与降噪装置已成为标准配置。</w:t>
      </w:r>
      <w:r>
        <w:rPr>
          <w:rFonts w:hint="eastAsia"/>
        </w:rPr>
        <w:br/>
      </w:r>
      <w:r>
        <w:rPr>
          <w:rFonts w:hint="eastAsia"/>
        </w:rPr>
        <w:t>　　未来，锯木机将向高精度数控化、智能化协同与绿色高效方向加速发展。高端机型将深度融合数字控制技术，实现多轴联动、三维路径规划与自适应进给，满足异形材、薄板及高附加值木制品的加工需求。设备将具备工艺参数记忆、刀具磨损预警与故障自诊断功能，支持远程维护与生产数据追溯，提升运维效率。材料科学进步将推动超硬涂层锯片与耐磨导轨的应用，延长关键部件寿命并降低更换频率。在系统集成层面，锯木机将作为智能工厂的组成部分，与干燥窑、砂光机、分等设备实现数据互通与协同调度，优化整体生产流程。模块化设计将支持快速换型与功能扩展，适应多品种小批量生产模式。能源效率优化将成为重点，高效电机与能量回馈系统将降低单位产出能耗。长期来看，锯木机将从传统加工装备转型为数字化木材加工中枢，通过技术创新提升资源利用效率、产品一致性与生产柔性，支撑木材加工业向高质量、可持续方向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8246285be942cc" w:history="1">
        <w:r>
          <w:rPr>
            <w:rStyle w:val="Hyperlink"/>
          </w:rPr>
          <w:t>2025-2031年全球与中国锯木机行业市场分析及发展前景预测报告</w:t>
        </w:r>
      </w:hyperlink>
      <w:r>
        <w:rPr>
          <w:rFonts w:hint="eastAsia"/>
        </w:rPr>
        <w:t>》系统分析了锯木机行业的市场规模、供需动态及竞争格局，重点评估了主要锯木机企业的经营表现，并对锯木机行业未来发展趋势进行了科学预测。报告结合锯木机技术现状与SWOT分析，揭示了市场机遇与潜在风险。市场调研网发布的《</w:t>
      </w:r>
      <w:hyperlink r:id="R4f8246285be942cc" w:history="1">
        <w:r>
          <w:rPr>
            <w:rStyle w:val="Hyperlink"/>
          </w:rPr>
          <w:t>2025-2031年全球与中国锯木机行业市场分析及发展前景预测报告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按产品类型细分，全球锯木机市场规模2020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固定锯木机</w:t>
      </w:r>
      <w:r>
        <w:rPr>
          <w:rFonts w:hint="eastAsia"/>
        </w:rPr>
        <w:br/>
      </w:r>
      <w:r>
        <w:rPr>
          <w:rFonts w:hint="eastAsia"/>
        </w:rPr>
        <w:t>　　　　1.3.3 便携式锯木机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按应用细分，全球锯木机市场规模2020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林业</w:t>
      </w:r>
      <w:r>
        <w:rPr>
          <w:rFonts w:hint="eastAsia"/>
        </w:rPr>
        <w:br/>
      </w:r>
      <w:r>
        <w:rPr>
          <w:rFonts w:hint="eastAsia"/>
        </w:rPr>
        <w:t>　　　　1.4.3 木工工厂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锯木机行业发展总体概况</w:t>
      </w:r>
      <w:r>
        <w:rPr>
          <w:rFonts w:hint="eastAsia"/>
        </w:rPr>
        <w:br/>
      </w:r>
      <w:r>
        <w:rPr>
          <w:rFonts w:hint="eastAsia"/>
        </w:rPr>
        <w:t>　　　　1.5.2 锯木机行业发展主要特点</w:t>
      </w:r>
      <w:r>
        <w:rPr>
          <w:rFonts w:hint="eastAsia"/>
        </w:rPr>
        <w:br/>
      </w:r>
      <w:r>
        <w:rPr>
          <w:rFonts w:hint="eastAsia"/>
        </w:rPr>
        <w:t>　　　　1.5.3 锯木机行业发展影响因素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锯木机有利因素</w:t>
      </w:r>
      <w:r>
        <w:rPr>
          <w:rFonts w:hint="eastAsia"/>
        </w:rPr>
        <w:br/>
      </w:r>
      <w:r>
        <w:rPr>
          <w:rFonts w:hint="eastAsia"/>
        </w:rPr>
        <w:t>　　　　1.5.3 .2 锯木机不利因素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全球市场，近三年锯木机主要企业占有率及排名（按销量）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锯木机主要企业在国际市场占有率（按销量，2022-2025）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2024年锯木机主要企业在国际市场排名（按销量）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全球市场主要企业锯木机销量（2022-2025）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全球市场，近三年锯木机主要企业占有率及排名（按收入）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锯木机主要企业在国际市场占有率（按收入，2022-2025）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2024年锯木机主要企业在国际市场排名（按收入）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全球市场主要企业锯木机销售收入（2022-2025）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全球市场主要企业锯木机销售价格（2022-2025）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中国市场，近三年锯木机主要企业占有率及排名（按销量）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锯木机主要企业在中国市场占有率（按销量，2022-2025）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2024年锯木机主要企业在中国市场排名（按销量）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中国市场主要企业锯木机销量（2022-2025）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中国市场，近三年锯木机主要企业占有率及排名（按收入）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锯木机主要企业在中国市场占有率（按收入，2022-2025）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2024年锯木机主要企业在中国市场排名（按收入）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中国市场主要企业锯木机销售收入（2022-2025）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全球主要厂商锯木机总部及产地分布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全球主要厂商成立时间及锯木机商业化日期</w:t>
      </w:r>
      <w:r>
        <w:rPr>
          <w:rFonts w:hint="eastAsia"/>
        </w:rPr>
        <w:br/>
      </w:r>
      <w:r>
        <w:rPr>
          <w:rFonts w:hint="eastAsia"/>
        </w:rPr>
        <w:t>　　2.8 全球主要厂商锯木机产品类型及应用</w:t>
      </w:r>
      <w:r>
        <w:rPr>
          <w:rFonts w:hint="eastAsia"/>
        </w:rPr>
        <w:br/>
      </w:r>
      <w:r>
        <w:rPr>
          <w:rFonts w:hint="eastAsia"/>
        </w:rPr>
        <w:t>　　2.9 锯木机行业集中度、竞争程度分析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锯木机行业集中度分析：2024年全球Top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全球锯木机第一梯队、第二梯队和第三梯队生产商（品牌）及市场份额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全球锯木机总体规模分析</w:t>
      </w:r>
      <w:r>
        <w:rPr>
          <w:rFonts w:hint="eastAsia"/>
        </w:rPr>
        <w:br/>
      </w:r>
      <w:r>
        <w:rPr>
          <w:rFonts w:hint="eastAsia"/>
        </w:rPr>
        <w:t>　　3.1 全球锯木机供需现状及预测（2020-2031）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全球锯木机产能、产量、产能利用率及发展趋势（2020-2031）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全球锯木机产量、需求量及发展趋势（2020-2031）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全球主要地区锯木机产量及发展趋势（2020-2031）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全球主要地区锯木机产量（2020-2025）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全球主要地区锯木机产量（2026-2031）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全球主要地区锯木机产量市场份额（2020-2031）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中国锯木机供需现状及预测（2020-2031）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中国锯木机产能、产量、产能利用率及发展趋势（2020-2031）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中国锯木机产量、市场需求量及发展趋势（2020-2031）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中国市场锯木机进出口（2020-2031）</w:t>
      </w:r>
      <w:r>
        <w:rPr>
          <w:rFonts w:hint="eastAsia"/>
        </w:rPr>
        <w:br/>
      </w:r>
      <w:r>
        <w:rPr>
          <w:rFonts w:hint="eastAsia"/>
        </w:rPr>
        <w:t>　　3.4 全球锯木机销量及销售额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全球市场锯木机销售额（2020-2031）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全球市场锯木机销量（2020-2031）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全球市场锯木机价格趋势（2020-2031）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全球锯木机主要地区分析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全球主要地区锯木机市场规模分析：2020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全球主要地区锯木机销售收入及市场份额（2020-2025年）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全球主要地区锯木机销售收入预测（2026-2031年）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全球主要地区锯木机销量分析：2020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全球主要地区锯木机销量及市场份额（2020-2025年）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全球主要地区锯木机销量及市场份额预测（2026-2031）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北美市场锯木机销量、收入及增长率（2020-2031）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欧洲市场锯木机销量、收入及增长率（2020-2031）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中国市场锯木机销量、收入及增长率（2020-2031）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日本市场锯木机销量、收入及增长率（2020-2031）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东南亚市场锯木机销量、收入及增长率（2020-2031）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印度市场锯木机销量、收入及增长率（2020-2031）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重点企业（1）基本信息、锯木机生产基地、销售区域、竞争对手及市场地位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锯木机产品规格、参数及市场应用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锯木机销量、收入、价格及毛利率（2020-2025）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重点企业（2）基本信息、锯木机生产基地、销售区域、竞争对手及市场地位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锯木机产品规格、参数及市场应用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锯木机销量、收入、价格及毛利率（2020-2025）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重点企业（3）基本信息、锯木机生产基地、销售区域、竞争对手及市场地位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锯木机产品规格、参数及市场应用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锯木机销量、收入、价格及毛利率（2020-2025）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重点企业（4）基本信息、锯木机生产基地、销售区域、竞争对手及市场地位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锯木机产品规格、参数及市场应用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锯木机销量、收入、价格及毛利率（2020-2025）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重点企业（5）基本信息、锯木机生产基地、销售区域、竞争对手及市场地位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锯木机产品规格、参数及市场应用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锯木机销量、收入、价格及毛利率（2020-2025）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重点企业（6）基本信息、锯木机生产基地、销售区域、竞争对手及市场地位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锯木机产品规格、参数及市场应用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锯木机销量、收入、价格及毛利率（2020-2025）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重点企业（7）基本信息、锯木机生产基地、销售区域、竞争对手及市场地位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锯木机产品规格、参数及市场应用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锯木机销量、收入、价格及毛利率（2020-2025）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重点企业（8）基本信息、锯木机生产基地、销售区域、竞争对手及市场地位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锯木机产品规格、参数及市场应用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锯木机销量、收入、价格及毛利率（2020-2025）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重点企业（9）基本信息、锯木机生产基地、销售区域、竞争对手及市场地位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锯木机产品规格、参数及市场应用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锯木机销量、收入、价格及毛利率（2020-2025）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重点企业（10）基本信息、锯木机生产基地、销售区域、竞争对手及市场地位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锯木机产品规格、参数及市场应用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锯木机销量、收入、价格及毛利率（2020-2025）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重点企业（11）基本信息、锯木机生产基地、销售区域、竞争对手及市场地位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锯木机产品规格、参数及市场应用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锯木机销量、收入、价格及毛利率（2020-2025）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重点企业（12）基本信息、锯木机生产基地、销售区域、竞争对手及市场地位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锯木机产品规格、参数及市场应用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锯木机销量、收入、价格及毛利率（2020-2025）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重点企业（13）基本信息、锯木机生产基地、销售区域、竞争对手及市场地位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锯木机产品规格、参数及市场应用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锯木机销量、收入、价格及毛利率（2020-2025）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重点企业（14）基本信息、锯木机生产基地、销售区域、竞争对手及市场地位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锯木机产品规格、参数及市场应用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锯木机销量、收入、价格及毛利率（2020-2025）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重点企业（15）基本信息、锯木机生产基地、销售区域、竞争对手及市场地位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锯木机产品规格、参数及市场应用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锯木机销量、收入、价格及毛利率（2020-2025）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重点企业（16）基本信息、锯木机生产基地、销售区域、竞争对手及市场地位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锯木机产品规格、参数及市场应用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锯木机销量、收入、价格及毛利率（2020-2025）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重点企业（17）基本信息、锯木机生产基地、销售区域、竞争对手及市场地位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锯木机产品规格、参数及市场应用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锯木机销量、收入、价格及毛利率（2020-2025）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不同产品类型锯木机分析</w:t>
      </w:r>
      <w:r>
        <w:rPr>
          <w:rFonts w:hint="eastAsia"/>
        </w:rPr>
        <w:br/>
      </w:r>
      <w:r>
        <w:rPr>
          <w:rFonts w:hint="eastAsia"/>
        </w:rPr>
        <w:t>　　6.1 全球不同产品类型锯木机销量（2020-2031）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全球不同产品类型锯木机销量及市场份额（2020-2025）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全球不同产品类型锯木机销量预测（2026-2031）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全球不同产品类型锯木机收入（2020-2031）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全球不同产品类型锯木机收入及市场份额（2020-2025）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全球不同产品类型锯木机收入预测（2026-2031）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全球不同产品类型锯木机价格走势（2020-2031）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中国不同产品类型锯木机销量（2020-2031）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中国不同产品类型锯木机销量预测（2026-2031）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中国不同产品类型锯木机销量及市场份额（2020-2025）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中国不同产品类型锯木机收入（2020-2031）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中国不同产品类型锯木机收入及市场份额（2020-2025）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中国不同产品类型锯木机收入预测（2026-2031）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不同应用锯木机分析</w:t>
      </w:r>
      <w:r>
        <w:rPr>
          <w:rFonts w:hint="eastAsia"/>
        </w:rPr>
        <w:br/>
      </w:r>
      <w:r>
        <w:rPr>
          <w:rFonts w:hint="eastAsia"/>
        </w:rPr>
        <w:t>　　7.1 全球不同应用锯木机销量（2020-2031）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全球不同应用锯木机销量及市场份额（2020-2025）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全球不同应用锯木机销量预测（2026-2031）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全球不同应用锯木机收入（2020-2031）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全球不同应用锯木机收入及市场份额（2020-2025）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全球不同应用锯木机收入预测（2026-2031）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全球不同应用锯木机价格走势（2020-2031）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中国不同应用锯木机销量（2020-2031）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中国不同应用锯木机销量及市场份额（2020-2025）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中国不同应用锯木机销量预测（2026-2031）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中国不同应用锯木机收入（2020-2031）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中国不同应用锯木机收入及市场份额（2020-2025）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中国不同应用锯木机收入预测（2026-2031）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锯木机行业发展趋势</w:t>
      </w:r>
      <w:r>
        <w:rPr>
          <w:rFonts w:hint="eastAsia"/>
        </w:rPr>
        <w:br/>
      </w:r>
      <w:r>
        <w:rPr>
          <w:rFonts w:hint="eastAsia"/>
        </w:rPr>
        <w:t>　　8.2 锯木机行业主要驱动因素</w:t>
      </w:r>
      <w:r>
        <w:rPr>
          <w:rFonts w:hint="eastAsia"/>
        </w:rPr>
        <w:br/>
      </w:r>
      <w:r>
        <w:rPr>
          <w:rFonts w:hint="eastAsia"/>
        </w:rPr>
        <w:t>　　8.3 锯木机中国企业SWOT分析</w:t>
      </w:r>
      <w:r>
        <w:rPr>
          <w:rFonts w:hint="eastAsia"/>
        </w:rPr>
        <w:br/>
      </w:r>
      <w:r>
        <w:rPr>
          <w:rFonts w:hint="eastAsia"/>
        </w:rPr>
        <w:t>　　8.4 中国锯木机行业政策环境分析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锯木机行业产业链简介</w:t>
      </w:r>
      <w:r>
        <w:rPr>
          <w:rFonts w:hint="eastAsia"/>
        </w:rPr>
        <w:br/>
      </w:r>
      <w:r>
        <w:rPr>
          <w:rFonts w:hint="eastAsia"/>
        </w:rPr>
        <w:t>　　　　9.1.1 锯木机行业供应链分析</w:t>
      </w:r>
      <w:r>
        <w:rPr>
          <w:rFonts w:hint="eastAsia"/>
        </w:rPr>
        <w:br/>
      </w:r>
      <w:r>
        <w:rPr>
          <w:rFonts w:hint="eastAsia"/>
        </w:rPr>
        <w:t>　　　　9.1.2 锯木机主要原料及供应情况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锯木机行业采购模式</w:t>
      </w:r>
      <w:r>
        <w:rPr>
          <w:rFonts w:hint="eastAsia"/>
        </w:rPr>
        <w:br/>
      </w:r>
      <w:r>
        <w:rPr>
          <w:rFonts w:hint="eastAsia"/>
        </w:rPr>
        <w:t>　　9.3 锯木机行业生产模式</w:t>
      </w:r>
      <w:r>
        <w:rPr>
          <w:rFonts w:hint="eastAsia"/>
        </w:rPr>
        <w:br/>
      </w:r>
      <w:r>
        <w:rPr>
          <w:rFonts w:hint="eastAsia"/>
        </w:rPr>
        <w:t>　　9.4 锯木机行业销售模式及销售渠道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按产品类型细分，全球锯木机市场规模2020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按应用细分，全球锯木机市场规模（CAGR）2020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锯木机行业发展主要特点</w:t>
      </w:r>
      <w:r>
        <w:rPr>
          <w:rFonts w:hint="eastAsia"/>
        </w:rPr>
        <w:br/>
      </w:r>
      <w:r>
        <w:rPr>
          <w:rFonts w:hint="eastAsia"/>
        </w:rPr>
        <w:t>　　表 4： 锯木机行业发展有利因素分析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锯木机行业发展不利因素分析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进入锯木机行业壁垒</w:t>
      </w:r>
      <w:r>
        <w:rPr>
          <w:rFonts w:hint="eastAsia"/>
        </w:rPr>
        <w:br/>
      </w:r>
      <w:r>
        <w:rPr>
          <w:rFonts w:hint="eastAsia"/>
        </w:rPr>
        <w:t>　　表 7： 锯木机主要企业在国际市场占有率（按销量，2022-2025）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2024年锯木机主要企业在国际市场排名（按销量）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全球市场主要企业锯木机销量（2022-2025）&amp;（台）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锯木机主要企业在国际市场占有率（按收入，2022-2025）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2024年锯木机主要企业在国际市场排名（按收入）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全球市场主要企业锯木机销售收入（2022-2025）&amp;（万元）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全球市场主要企业锯木机销售价格（2022-2025）&amp;（元/台）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锯木机主要企业在中国市场占有率（按销量，2022-2025）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2024年锯木机主要企业在中国市场排名（按销量）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中国市场主要企业锯木机销量（2022-2025）&amp;（台）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锯木机主要企业在中国市场占有率（按收入，2022-2025）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2024年锯木机主要企业在中国市场排名（按收入）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中国市场主要企业锯木机销售收入（2022-2025）&amp;（万元）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全球主要厂商锯木机总部及产地分布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全球主要厂商成立时间及锯木机商业化日期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全球主要厂商锯木机产品类型及应用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2024年全球锯木机主要厂商市场地位（第一梯队、第二梯队和第三梯队）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全球锯木机市场投资、并购等现状分析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全球主要地区锯木机产量增速（CAGR）：（2020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全球主要地区锯木机产量（2020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全球主要地区锯木机产量（2020-2025）&amp;（台）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全球主要地区锯木机产量（2026-2031）&amp;（台）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全球主要地区锯木机产量市场份额（2020-2025）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全球主要地区锯木机产量（2026-2031）&amp;（台）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中国市场锯木机产量、销量、进出口（2020-2025年）&amp;（台）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中国市场锯木机产量、销量、进出口预测（2026-2031）&amp;（台）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全球主要地区锯木机销售收入增速：（2020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全球主要地区锯木机销售收入（2020-2025）&amp;（万元）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全球主要地区锯木机销售收入市场份额（2020-2025）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全球主要地区锯木机收入（2026-2031）&amp;（万元）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全球主要地区锯木机收入市场份额（2026-2031）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全球主要地区锯木机销量（台）：2020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全球主要地区锯木机销量（2020-2025）&amp;（台）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全球主要地区锯木机销量市场份额（2020-2025）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全球主要地区锯木机销量（2026-2031）&amp;（台）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全球主要地区锯木机销量份额（2026-2031）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锯木机生产基地、销售区域、竞争对手及市场地位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锯木机产品规格、参数及市场应用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锯木机销量（台）、收入（万元）、价格（元/台）及毛利率（2020-2025）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锯木机生产基地、销售区域、竞争对手及市场地位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锯木机产品规格、参数及市场应用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锯木机销量（台）、收入（万元）、价格（元/台）及毛利率（2020-2025）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锯木机生产基地、销售区域、竞争对手及市场地位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锯木机产品规格、参数及市场应用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锯木机销量（台）、收入（万元）、价格（元/台）及毛利率（2020-2025）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锯木机生产基地、销售区域、竞争对手及市场地位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锯木机产品规格、参数及市场应用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锯木机销量（台）、收入（万元）、价格（元/台）及毛利率（2020-2025）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锯木机生产基地、销售区域、竞争对手及市场地位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锯木机产品规格、参数及市场应用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锯木机销量（台）、收入（万元）、价格（元/台）及毛利率（2020-2025）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锯木机生产基地、销售区域、竞争对手及市场地位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锯木机产品规格、参数及市场应用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锯木机销量（台）、收入（万元）、价格（元/台）及毛利率（2020-2025）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锯木机生产基地、销售区域、竞争对手及市场地位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锯木机产品规格、参数及市场应用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锯木机销量（台）、收入（万元）、价格（元/台）及毛利率（2020-2025）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锯木机生产基地、销售区域、竞争对手及市场地位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锯木机产品规格、参数及市场应用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锯木机销量（台）、收入（万元）、价格（元/台）及毛利率（2020-2025）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锯木机生产基地、销售区域、竞争对手及市场地位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锯木机产品规格、参数及市场应用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锯木机销量（台）、收入（万元）、价格（元/台）及毛利率（2020-2025）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锯木机生产基地、销售区域、竞争对手及市场地位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锯木机产品规格、参数及市场应用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锯木机销量（台）、收入（万元）、价格（元/台）及毛利率（2020-2025）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锯木机生产基地、销售区域、竞争对手及市场地位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锯木机产品规格、参数及市场应用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锯木机销量（台）、收入（万元）、价格（元/台）及毛利率（2020-2025）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锯木机生产基地、销售区域、竞争对手及市场地位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锯木机产品规格、参数及市场应用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锯木机销量（台）、收入（万元）、价格（元/台）及毛利率（2020-2025）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锯木机生产基地、销售区域、竞争对手及市场地位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锯木机产品规格、参数及市场应用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锯木机销量（台）、收入（万元）、价格（元/台）及毛利率（2020-2025）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锯木机生产基地、销售区域、竞争对手及市场地位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锯木机产品规格、参数及市场应用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锯木机销量（台）、收入（万元）、价格（元/台）及毛利率（2020-2025）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锯木机生产基地、销售区域、竞争对手及市场地位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锯木机产品规格、参数及市场应用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锯木机销量（台）、收入（万元）、价格（元/台）及毛利率（2020-2025）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锯木机生产基地、销售区域、竞争对手及市场地位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锯木机产品规格、参数及市场应用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锯木机销量（台）、收入（万元）、价格（元/台）及毛利率（2020-2025）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锯木机生产基地、销售区域、竞争对手及市场地位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锯木机产品规格、参数及市场应用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锯木机销量（台）、收入（万元）、价格（元/台）及毛利率（2020-2025）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全球不同产品类型锯木机销量（2020-2025年）&amp;（台）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全球不同产品类型锯木机销量市场份额（2020-2025）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全球不同产品类型锯木机销量预测（2026-2031）&amp;（台）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全球市场不同产品类型锯木机销量市场份额预测（2026-2031）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全球不同产品类型锯木机收入（2020-2025年）&amp;（万元）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全球不同产品类型锯木机收入市场份额（2020-2025）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全球不同产品类型锯木机收入预测（2026-2031）&amp;（万元）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全球不同产品类型锯木机收入市场份额预测（2026-2031）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中国不同产品类型锯木机销量预测（2026-2031）&amp;（台）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全球市场不同产品类型锯木机销量市场份额预测（2026-2031）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中国不同产品类型锯木机销量（2020-2025年）&amp;（台）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139： 中国不同产品类型锯木机销量市场份额（2020-2025）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中国不同产品类型锯木机收入（2020-2025年）&amp;（万元）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中国不同产品类型锯木机收入市场份额（2020-2025）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中国不同产品类型锯木机收入预测（2026-2031）&amp;（万元）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中国不同产品类型锯木机收入市场份额预测（2026-2031）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全球不同应用锯木机销量（2020-2025年）&amp;（台）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145： 全球不同应用锯木机销量市场份额（2020-2025）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全球不同应用锯木机销量预测（2026-2031）&amp;（台）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全球市场不同应用锯木机销量市场份额预测（2026-2031）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148： 全球不同应用锯木机收入（2020-2025年）&amp;（万元）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全球不同应用锯木机收入市场份额（2020-2025）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全球不同应用锯木机收入预测（2026-2031）&amp;（万元）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全球不同应用锯木机收入市场份额预测（2026-2031）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中国不同应用锯木机销量（2020-2025年）&amp;（台）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153： 中国不同应用锯木机销量市场份额（2020-2025）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中国不同应用锯木机销量预测（2026-2031）&amp;（台）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中国市场不同应用锯木机销量市场份额预测（2026-2031）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中国不同应用锯木机收入（2020-2025年）&amp;（万元）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中国不同应用锯木机收入市场份额（2020-2025）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中国不同应用锯木机收入预测（2026-2031）&amp;（万元）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中国不同应用锯木机收入市场份额预测（2026-2031）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锯木机行业发展趋势</w:t>
      </w:r>
      <w:r>
        <w:rPr>
          <w:rFonts w:hint="eastAsia"/>
        </w:rPr>
        <w:br/>
      </w:r>
      <w:r>
        <w:rPr>
          <w:rFonts w:hint="eastAsia"/>
        </w:rPr>
        <w:t>　　表 161： 锯木机行业主要驱动因素</w:t>
      </w:r>
      <w:r>
        <w:rPr>
          <w:rFonts w:hint="eastAsia"/>
        </w:rPr>
        <w:br/>
      </w:r>
      <w:r>
        <w:rPr>
          <w:rFonts w:hint="eastAsia"/>
        </w:rPr>
        <w:t>　　表 162： 锯木机行业供应链分析</w:t>
      </w:r>
      <w:r>
        <w:rPr>
          <w:rFonts w:hint="eastAsia"/>
        </w:rPr>
        <w:br/>
      </w:r>
      <w:r>
        <w:rPr>
          <w:rFonts w:hint="eastAsia"/>
        </w:rPr>
        <w:t>　　表 163： 锯木机上游原料供应商</w:t>
      </w:r>
      <w:r>
        <w:rPr>
          <w:rFonts w:hint="eastAsia"/>
        </w:rPr>
        <w:br/>
      </w:r>
      <w:r>
        <w:rPr>
          <w:rFonts w:hint="eastAsia"/>
        </w:rPr>
        <w:t>　　表 164： 锯木机主要地区不同应用客户分析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锯木机典型经销商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锯木机产品图片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全球不同产品类型锯木机销售额2020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全球不同产品类型锯木机市场份额2024 &amp; 2031</w:t>
      </w:r>
      <w:r>
        <w:rPr>
          <w:rFonts w:hint="eastAsia"/>
        </w:rPr>
        <w:br/>
      </w:r>
      <w:r>
        <w:rPr>
          <w:rFonts w:hint="eastAsia"/>
        </w:rPr>
        <w:t>　　图 4： 固定锯木机产品图片</w:t>
      </w:r>
      <w:r>
        <w:rPr>
          <w:rFonts w:hint="eastAsia"/>
        </w:rPr>
        <w:br/>
      </w:r>
      <w:r>
        <w:rPr>
          <w:rFonts w:hint="eastAsia"/>
        </w:rPr>
        <w:t>　　图 5： 便携式锯木机产品图片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全球不同应用锯木机市场份额2024 &amp; 2031</w:t>
      </w:r>
      <w:r>
        <w:rPr>
          <w:rFonts w:hint="eastAsia"/>
        </w:rPr>
        <w:br/>
      </w:r>
      <w:r>
        <w:rPr>
          <w:rFonts w:hint="eastAsia"/>
        </w:rPr>
        <w:t>　　图 8： 林业</w:t>
      </w:r>
      <w:r>
        <w:rPr>
          <w:rFonts w:hint="eastAsia"/>
        </w:rPr>
        <w:br/>
      </w:r>
      <w:r>
        <w:rPr>
          <w:rFonts w:hint="eastAsia"/>
        </w:rPr>
        <w:t>　　图 9： 木工工厂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2024年全球前五大生产商锯木机市场份额</w:t>
      </w:r>
      <w:r>
        <w:rPr>
          <w:rFonts w:hint="eastAsia"/>
        </w:rPr>
        <w:br/>
      </w:r>
      <w:r>
        <w:rPr>
          <w:rFonts w:hint="eastAsia"/>
        </w:rPr>
        <w:t>　　图 12： 2024年全球锯木机第一梯队、第二梯队和第三梯队厂商及市场份额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全球锯木机产能、产量、产能利用率及发展趋势（2020-2031）&amp;（台）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全球锯木机产量、需求量及发展趋势（2020-2031）&amp;（台）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全球主要地区锯木机产量市场份额（2020-2031）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中国锯木机产能、产量、产能利用率及发展趋势（2020-2031）&amp;（台）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中国锯木机产量、市场需求量及发展趋势（2020-2031）&amp;（台）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全球锯木机市场销售额及增长率：（2020-2031）&amp;（万元）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全球市场锯木机市场规模：2020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全球市场锯木机销量及增长率（2020-2031）&amp;（台）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全球市场锯木机价格趋势（2020-2031）&amp;（元/台）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全球主要地区锯木机销售收入（2020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全球主要地区锯木机销售收入市场份额（2020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北美市场锯木机销量及增长率（2020-2031）&amp;（台）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北美市场锯木机收入及增长率（2020-2031）&amp;（万元）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欧洲市场锯木机销量及增长率（2020-2031）&amp;（台）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欧洲市场锯木机收入及增长率（2020-2031）&amp;（万元）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中国市场锯木机销量及增长率（2020-2031）&amp;（台）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中国市场锯木机收入及增长率（2020-2031）&amp;（万元）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日本市场锯木机销量及增长率（2020-2031）&amp;（台）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日本市场锯木机收入及增长率（2020-2031）&amp;（万元）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东南亚市场锯木机销量及增长率（2020-2031）&amp;（台）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东南亚市场锯木机收入及增长率（2020-2031）&amp;（万元）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印度市场锯木机销量及增长率（2020-2031）&amp;（台）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印度市场锯木机收入及增长率（2020-2031）&amp;（万元）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全球不同产品类型锯木机价格走势（2020-2031）&amp;（元/台）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37： 全球不同应用锯木机价格走势（2020-2031）&amp;（元/台）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锯木机中国企业SWOT分析</w:t>
      </w:r>
      <w:r>
        <w:rPr>
          <w:rFonts w:hint="eastAsia"/>
        </w:rPr>
        <w:br/>
      </w:r>
      <w:r>
        <w:rPr>
          <w:rFonts w:hint="eastAsia"/>
        </w:rPr>
        <w:t>　　图 39： 锯木机产业链</w:t>
      </w:r>
      <w:r>
        <w:rPr>
          <w:rFonts w:hint="eastAsia"/>
        </w:rPr>
        <w:br/>
      </w:r>
      <w:r>
        <w:rPr>
          <w:rFonts w:hint="eastAsia"/>
        </w:rPr>
        <w:t>　　图 40： 锯木机行业采购模式分析</w:t>
      </w:r>
      <w:r>
        <w:rPr>
          <w:rFonts w:hint="eastAsia"/>
        </w:rPr>
        <w:br/>
      </w:r>
      <w:r>
        <w:rPr>
          <w:rFonts w:hint="eastAsia"/>
        </w:rPr>
        <w:t>　　图 41： 锯木机行业生产模式</w:t>
      </w:r>
      <w:r>
        <w:rPr>
          <w:rFonts w:hint="eastAsia"/>
        </w:rPr>
        <w:br/>
      </w:r>
      <w:r>
        <w:rPr>
          <w:rFonts w:hint="eastAsia"/>
        </w:rPr>
        <w:t>　　图 42： 锯木机行业销售模式分析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8246285be942cc" w:history="1">
        <w:r>
          <w:rPr>
            <w:rStyle w:val="Hyperlink"/>
          </w:rPr>
          <w:t>2025-2031年全球与中国锯木机行业市场分析及发展前景预测报告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8246285be942cc" w:history="1">
        <w:r>
          <w:rPr>
            <w:rStyle w:val="Hyperlink"/>
          </w:rPr>
          <w:t>https://www.20087.com/8/18/JuMuJiDeQianJing.html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fd319b68b94090" w:history="1">
      <w:r>
        <w:rPr>
          <w:rStyle w:val="Hyperlink"/>
        </w:rPr>
        <w:t>2025-2031年全球与中国锯木机行业市场分析及发展前景预测报告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JuMuJiDeQianJing.html" TargetMode="External" Id="R4f8246285be942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JuMuJiDeQianJing.html" TargetMode="External" Id="R0efd319b68b940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2025-10-03T07:07:01Z</dcterms:created>
  <dcterms:modified xsi:type="dcterms:W3CDTF">2025-10-03T08:07:01Z</dcterms:modified>
  <dc:subject>2025-2031年全球与中国锯木机行业市场分析及发展前景预测报告</dc:subject>
  <dc:title>2025-2031年全球与中国锯木机行业市场分析及发展前景预测报告</dc:title>
  <cp:keywords>2025-2031年全球与中国锯木机行业市场分析及发展前景预测报告</cp:keywords>
  <dc:description>2025-2031年全球与中国锯木机行业市场分析及发展前景预测报告</dc:description>
</cp:coreProperties>
</file>