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68b7baf41461e" w:history="1">
              <w:r>
                <w:rPr>
                  <w:rStyle w:val="Hyperlink"/>
                </w:rPr>
                <w:t>2026-2032年中国音频DSP芯片行业发展分析与前景趋势报告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68b7baf41461e" w:history="1">
              <w:r>
                <w:rPr>
                  <w:rStyle w:val="Hyperlink"/>
                </w:rPr>
                <w:t>2026-2032年中国音频DSP芯片行业发展分析与前景趋势报告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68b7baf41461e" w:history="1">
                <w:r>
                  <w:rPr>
                    <w:rStyle w:val="Hyperlink"/>
                  </w:rPr>
                  <w:t>https://www.20087.com/8/38/YinPinDSPXinPianHangYeQianJingFenXi.html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DSP芯片是专用于数字音频信号处理的专用集成电路，核心功能包括主动降噪（ANC）、回声消除（AEC）、多通道混音、音效增强及语音前端处理，广泛应用于TWS耳机、智能音箱、车载音响及会议系统。当前高端芯片采用多核异构架构（如DSP+NPU），支持浮点运算与低功耗运行（&lt;10mW），并集成硬件加速器处理FFT、滤波等密集计算。主流厂商提供完整算法库与开发工具链以缩短客户集成周期。然而，行业仍面临算法-硬件协同优化门槛高、多麦克风波束成形在复杂声场下鲁棒性不足、第三方算法移植兼容性差，以及高性能与超低功耗难以兼顾等问题。</w:t>
      </w:r>
      <w:r>
        <w:rPr>
          <w:rFonts w:hint="eastAsia"/>
        </w:rPr>
        <w:br/>
      </w:r>
      <w:r>
        <w:rPr>
          <w:rFonts w:hint="eastAsia"/>
        </w:rPr>
        <w:t>　　未来，音频DSP芯片将朝着端侧AI融合、场景自适应与开放生态演进。市场调研网认为，神经网络加速单元可实现语音分离、声源定位等高级功能；自学习算法动态校准设备声学特性（如耳道差异、车内混响）。在架构上，RISC-V指令集扩展推动开源音频处理生态；存算一体设计降低数据搬运能耗。同时，安全启动与加密传输保障语音隐私。长远看，音频DSP芯片将从信号处理引擎升级为智能听觉系统的认知中枢，在沉浸式音频、人机自然交互与边缘语音智能浪潮中奠定底层算力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168b7baf41461e" w:history="1">
        <w:r>
          <w:rPr>
            <w:rStyle w:val="Hyperlink"/>
          </w:rPr>
          <w:t>2026-2032年中国音频DSP芯片行业发展分析与前景趋势报告</w:t>
        </w:r>
      </w:hyperlink>
      <w:r>
        <w:rPr>
          <w:rFonts w:hint="eastAsia"/>
        </w:rPr>
        <w:t>》，2025年音频DSP芯片行业市场规模达 亿元，预计2032年市场规模将达 亿元，期间年均复合增长率（CAGR）达 %。报告以专业、客观的视角，全面分析了音频DSP芯片行业的产业链结构、市场规模与需求，探讨了音频DSP芯片价格走势。音频DSP芯片报告客观展现了行业现状，科学预测了音频DSP芯片市场前景与发展趋势。同时，报告聚焦于音频DSP芯片重点企业，剖析了市场竞争格局、集中度及品牌影响力。进一步细分市场，挖掘了音频DSP芯片各细分领域的增长潜能。音频DSP芯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音频DSP芯片行业概述</w:t>
      </w:r>
      <w:r>
        <w:rPr>
          <w:rFonts w:hint="eastAsia"/>
        </w:rPr>
        <w:br/>
      </w:r>
      <w:r>
        <w:rPr>
          <w:rFonts w:hint="eastAsia"/>
        </w:rPr>
        <w:t>　　第一节 音频DSP芯片定义与分类</w:t>
      </w:r>
      <w:r>
        <w:rPr>
          <w:rFonts w:hint="eastAsia"/>
        </w:rPr>
        <w:br/>
      </w:r>
      <w:r>
        <w:rPr>
          <w:rFonts w:hint="eastAsia"/>
        </w:rPr>
        <w:t>　　第二节 音频DSP芯片应用领域</w:t>
      </w:r>
      <w:r>
        <w:rPr>
          <w:rFonts w:hint="eastAsia"/>
        </w:rPr>
        <w:br/>
      </w:r>
      <w:r>
        <w:rPr>
          <w:rFonts w:hint="eastAsia"/>
        </w:rPr>
        <w:t>　　第三节 音频DSP芯片行业经济指标分析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音频DSP芯片产业链及经营模式分析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三、音频DSP芯片销售模式及销售渠道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全球音频DSP芯片市场发展综述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2020-2025年全球音频DSP芯片市场规模与趋势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主要国家与地区音频DSP芯片市场分析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2026-2032年全球音频DSP芯片行业发展趋势与前景预测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中国音频DSP芯片行业市场分析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2025-2026年音频DSP芯片产能与投资动态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一、国内音频DSP芯片产能及利用情况</w:t>
      </w:r>
      <w:r>
        <w:rPr>
          <w:rFonts w:hint="eastAsia"/>
        </w:rPr>
        <w:br/>
      </w:r>
      <w:r>
        <w:rPr>
          <w:rFonts w:hint="eastAsia"/>
        </w:rPr>
        <w:t>　　　　二、音频DSP芯片产能扩张与投资动态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2026-2032年音频DSP芯片行业产量统计与趋势预测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一、2020-2025年音频DSP芯片行业产量数据统计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1、2020-2025年音频DSP芯片产量及增长趋势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2、2020-2025年音频DSP芯片细分产品产量及份额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二、影响音频DSP芯片产量的关键因素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三、2026-2032年音频DSP芯片产量预测</w:t>
      </w:r>
      <w:r>
        <w:rPr>
          <w:rFonts w:hint="eastAsia"/>
        </w:rPr>
        <w:br/>
      </w:r>
      <w:r>
        <w:rPr>
          <w:rFonts w:hint="eastAsia"/>
        </w:rPr>
        <w:t>　　第三节 2026-2032年音频DSP芯片市场需求与销售分析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一、2025-2026年音频DSP芯片行业需求现状</w:t>
      </w:r>
      <w:r>
        <w:rPr>
          <w:rFonts w:hint="eastAsia"/>
        </w:rPr>
        <w:br/>
      </w:r>
      <w:r>
        <w:rPr>
          <w:rFonts w:hint="eastAsia"/>
        </w:rPr>
        <w:t>　　　　二、音频DSP芯片客户群体与需求特点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三、2020-2025年音频DSP芯片行业销售规模分析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四、2026-2032年音频DSP芯片市场增长潜力与规模预测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中国音频DSP芯片细分市场与下游应用领域分析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音频DSP芯片细分市场分析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一、2025-2026年音频DSP芯片主要细分产品市场现状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音频DSP芯片下游应用与客户群体分析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一、2025-2026年音频DSP芯片各应用领域市场现状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2025-2026年音频DSP芯片行业技术发展现状及趋势分析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音频DSP芯片行业技术发展现状分析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国内外音频DSP芯片行业技术差异与原因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音频DSP芯片行业技术发展方向、趋势预测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提升音频DSP芯片行业技术能力策略建议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音频DSP芯片价格机制与竞争策略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一、2020-2025年音频DSP芯片市场价格走势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音频DSP芯片定价策略与方法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2026-2032年音频DSP芯片价格竞争态势与趋势预测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中国音频DSP芯片行业重点区域市场研究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2025-2026年重点区域音频DSP芯片市场发展概况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二、2020-2025年音频DSP芯片市场需求规模情况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三、2026-2032年音频DSP芯片行业发展潜力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二、2020-2025年音频DSP芯片市场需求规模情况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三、2026-2032年音频DSP芯片行业发展潜力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二、2020-2025年音频DSP芯片市场需求规模情况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三、2026-2032年音频DSP芯片行业发展潜力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二、2020-2025年音频DSP芯片市场需求规模情况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三、2026-2032年音频DSP芯片行业发展潜力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二、2020-2025年音频DSP芯片市场需求规模情况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三、2026-2032年音频DSP芯片行业发展潜力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2020-2025年中国音频DSP芯片行业进出口情况分析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音频DSP芯片行业进口情况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一、2020-2025年音频DSP芯片进口规模及增长情况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二、音频DSP芯片主要进口来源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音频DSP芯片行业出口情况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一、2020-2025年音频DSP芯片出口规模及增长情况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二、音频DSP芯片主要出口目的地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2020-2025年中国音频DSP芯片行业总体发展与财务状况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2020-2025年中国音频DSP芯片行业规模情况</w:t>
      </w:r>
      <w:r>
        <w:rPr>
          <w:rFonts w:hint="eastAsia"/>
        </w:rPr>
        <w:br/>
      </w:r>
      <w:r>
        <w:rPr>
          <w:rFonts w:hint="eastAsia"/>
        </w:rPr>
        <w:t>　　　　一、音频DSP芯片行业企业数量规模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二、音频DSP芯片行业从业人员规模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三、音频DSP芯片行业市场敏感性分析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2020-2025年中国音频DSP芯片行业财务能力分析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一、音频DSP芯片行业盈利能力</w:t>
      </w:r>
      <w:r>
        <w:rPr>
          <w:rFonts w:hint="eastAsia"/>
        </w:rPr>
        <w:br/>
      </w:r>
      <w:r>
        <w:rPr>
          <w:rFonts w:hint="eastAsia"/>
        </w:rPr>
        <w:t>　　　　二、音频DSP芯片行业偿债能力</w:t>
      </w:r>
      <w:r>
        <w:rPr>
          <w:rFonts w:hint="eastAsia"/>
        </w:rPr>
        <w:br/>
      </w:r>
      <w:r>
        <w:rPr>
          <w:rFonts w:hint="eastAsia"/>
        </w:rPr>
        <w:t>　　　　三、音频DSP芯片行业营运能力</w:t>
      </w:r>
      <w:r>
        <w:rPr>
          <w:rFonts w:hint="eastAsia"/>
        </w:rPr>
        <w:br/>
      </w:r>
      <w:r>
        <w:rPr>
          <w:rFonts w:hint="eastAsia"/>
        </w:rPr>
        <w:t>　　　　四、音频DSP芯片行业发展能力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音频DSP芯片行业重点企业调研分析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二、企业音频DSP芯片业务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二、企业音频DSP芯片业务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二、企业音频DSP芯片业务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二、企业音频DSP芯片业务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二、企业音频DSP芯片业务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二、企业音频DSP芯片业务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中国音频DSP芯片行业竞争格局分析</w:t>
      </w:r>
      <w:r>
        <w:rPr>
          <w:rFonts w:hint="eastAsia"/>
        </w:rPr>
        <w:br/>
      </w:r>
      <w:r>
        <w:rPr>
          <w:rFonts w:hint="eastAsia"/>
        </w:rPr>
        <w:t>　　第一节 音频DSP芯片行业竞争格局总览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2025-2026年音频DSP芯片行业竞争力分析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2020-2025年音频DSP芯片行业企业并购活动分析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2025-2026年音频DSP芯片行业会展与招投标活动分析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一、音频DSP芯片行业会展活动及其市场影响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2026年中国音频DSP芯片企业发展企业发展策略与建议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音频DSP芯片销售模式与渠道策略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音频DSP芯片品牌与市场推广策略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音频DSP芯片研发投入与技术创新能力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音频DSP芯片合作联盟与资源整合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中国音频DSP芯片行业风险与对策</w:t>
      </w:r>
      <w:r>
        <w:rPr>
          <w:rFonts w:hint="eastAsia"/>
        </w:rPr>
        <w:br/>
      </w:r>
      <w:r>
        <w:rPr>
          <w:rFonts w:hint="eastAsia"/>
        </w:rPr>
        <w:t>　　第一节 音频DSP芯片行业SWOT分析</w:t>
      </w:r>
      <w:r>
        <w:rPr>
          <w:rFonts w:hint="eastAsia"/>
        </w:rPr>
        <w:br/>
      </w:r>
      <w:r>
        <w:rPr>
          <w:rFonts w:hint="eastAsia"/>
        </w:rPr>
        <w:t>　　　　一、音频DSP芯片行业优势</w:t>
      </w:r>
      <w:r>
        <w:rPr>
          <w:rFonts w:hint="eastAsia"/>
        </w:rPr>
        <w:br/>
      </w:r>
      <w:r>
        <w:rPr>
          <w:rFonts w:hint="eastAsia"/>
        </w:rPr>
        <w:t>　　　　二、音频DSP芯片行业劣势</w:t>
      </w:r>
      <w:r>
        <w:rPr>
          <w:rFonts w:hint="eastAsia"/>
        </w:rPr>
        <w:br/>
      </w:r>
      <w:r>
        <w:rPr>
          <w:rFonts w:hint="eastAsia"/>
        </w:rPr>
        <w:t>　　　　三、音频DSP芯片市场机会</w:t>
      </w:r>
      <w:r>
        <w:rPr>
          <w:rFonts w:hint="eastAsia"/>
        </w:rPr>
        <w:br/>
      </w:r>
      <w:r>
        <w:rPr>
          <w:rFonts w:hint="eastAsia"/>
        </w:rPr>
        <w:t>　　　　四、音频DSP芯片市场威胁</w:t>
      </w:r>
      <w:r>
        <w:rPr>
          <w:rFonts w:hint="eastAsia"/>
        </w:rPr>
        <w:br/>
      </w:r>
      <w:r>
        <w:rPr>
          <w:rFonts w:hint="eastAsia"/>
        </w:rPr>
        <w:t>　　第二节 音频DSP芯片行业风险及对策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2026-2032年中国音频DSP芯片行业前景与发展趋势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2025-2026年音频DSP芯片行业发展环境分析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一、音频DSP芯片行业主管部门与监管体制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二、音频DSP芯片行业主要法律法规及政策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三、音频DSP芯片行业标准与质量监管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2026-2032年音频DSP芯片行业发展趋势与方向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2026-2032年音频DSP芯片行业发展潜力与机遇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音频DSP芯片行业研究结论与建议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[~中~智林~]音频DSP芯片行业发展建议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2020-2025年中国音频DSP芯片市场规模及增长情况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2020-2025年中国音频DSP芯片行业产量及增长趋势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2026-2032年中国音频DSP芯片行业产量预测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2020-2025年中国音频DSP芯片行业市场需求及增长情况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2026-2032年中国音频DSP芯片行业市场需求预测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2020-2025年中国音频DSP芯片行业利润及增长情况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**地区音频DSP芯片市场规模及增长情况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**地区音频DSP芯片行业市场需求情况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**地区音频DSP芯片市场规模及增长情况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**地区音频DSP芯片行业市场需求情况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2020-2025年中国音频DSP芯片行业出口情况分析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2020-2025年中国音频DSP芯片行业产品市场价格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2026-2032年中国音频DSP芯片行业产品市场价格走势预测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音频DSP芯片重点企业经营情况分析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音频DSP芯片重点企业经营情况分析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2026-2032年中国音频DSP芯片市场规模预测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2026-2032年中国音频DSP芯片行业利润预测</w:t>
      </w:r>
      <w:r>
        <w:rPr>
          <w:rFonts w:hint="eastAsia"/>
        </w:rPr>
        <w:br/>
      </w:r>
      <w:r>
        <w:rPr>
          <w:rFonts w:hint="eastAsia"/>
        </w:rPr>
        <w:t>　　图表 2026年音频DSP芯片行业壁垒</w:t>
      </w:r>
      <w:r>
        <w:rPr>
          <w:rFonts w:hint="eastAsia"/>
        </w:rPr>
        <w:br/>
      </w:r>
      <w:r>
        <w:rPr>
          <w:rFonts w:hint="eastAsia"/>
        </w:rPr>
        <w:t>　　图表 2026年音频DSP芯片市场前景分析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2026-2032年中国音频DSP芯片市场需求预测</w:t>
      </w:r>
      <w:r>
        <w:rPr>
          <w:rFonts w:hint="eastAsia"/>
        </w:rPr>
        <w:br/>
      </w:r>
      <w:r>
        <w:rPr>
          <w:rFonts w:hint="eastAsia"/>
        </w:rPr>
        <w:t>　　图表 2026年音频DSP芯片发展趋势预测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68b7baf41461e" w:history="1">
        <w:r>
          <w:rPr>
            <w:rStyle w:val="Hyperlink"/>
          </w:rPr>
          <w:t>2026-2032年中国音频DSP芯片行业发展分析与前景趋势报告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68b7baf41461e" w:history="1">
        <w:r>
          <w:rPr>
            <w:rStyle w:val="Hyperlink"/>
          </w:rPr>
          <w:t>https://www.20087.com/8/38/YinPinDSPXinPianHangYeQianJingFenXi.html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热点：国产DSP音频处理芯片、dsp音频芯片介绍、音频功放芯片、音响dsp芯片、国产dsp芯片十大排名排行榜、dsp音效芯片si47925、DSP音效芯片方案、dsp芯片选型、DSP芯片哪家好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fd0a47f824e68" w:history="1">
      <w:r>
        <w:rPr>
          <w:rStyle w:val="Hyperlink"/>
        </w:rPr>
        <w:t>2026-2032年中国音频DSP芯片行业发展分析与前景趋势报告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inPinDSPXinPianHangYeQianJingFenXi.html" TargetMode="External" Id="Rf9168b7baf41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inPinDSPXinPianHangYeQianJingFenXi.html" TargetMode="External" Id="R67cfd0a47f82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2026-05-01T00:50:55Z</dcterms:created>
  <dcterms:modified xsi:type="dcterms:W3CDTF">2026-05-01T01:50:55Z</dcterms:modified>
  <dc:subject>2026-2032年中国音频DSP芯片行业发展分析与前景趋势报告</dc:subject>
  <dc:title>2026-2032年中国音频DSP芯片行业发展分析与前景趋势报告</dc:title>
  <cp:keywords>2026-2032年中国音频DSP芯片行业发展分析与前景趋势报告</cp:keywords>
  <dc:description>2026-2032年中国音频DSP芯片行业发展分析与前景趋势报告</dc:description>
</cp:coreProperties>
</file>