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5f3607894bd6" w:history="1">
              <w:r>
                <w:rPr>
                  <w:rStyle w:val="Hyperlink"/>
                </w:rPr>
                <w:t>2024-2030年中国高速分离机行业现状与前景分析报告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5f3607894bd6" w:history="1">
              <w:r>
                <w:rPr>
                  <w:rStyle w:val="Hyperlink"/>
                </w:rPr>
                <w:t>2024-2030年中国高速分离机行业现状与前景分析报告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a5f3607894bd6" w:history="1">
                <w:r>
                  <w:rPr>
                    <w:rStyle w:val="Hyperlink"/>
                  </w:rPr>
                  <w:t>https://www.20087.com/8/38/GaoSuFenLiJiQianJing.html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离机在化工、食品和制药等行业中用于从悬浮液中分离固体颗粒和液体。近年来，离心技术和过滤介质的创新提高了分离机的效率和纯度。智能控制系统和自动化操作流程的引入，确保了连续运行的稳定性和生产的一致性，同时减少了人为错误。</w:t>
      </w:r>
      <w:r>
        <w:rPr>
          <w:rFonts w:hint="eastAsia"/>
        </w:rPr>
        <w:br/>
      </w:r>
      <w:r>
        <w:rPr>
          <w:rFonts w:hint="eastAsia"/>
        </w:rPr>
        <w:t>　　未来，高速分离机将更加注重效率和多功能性。新型转鼓设计和流体力学优化将提高分离速度和容量，减少能耗。同时，多级分离和在线清洗技术的集成将简化生产流程，提高设备的可用性和维护效率。此外，数据驱动的性能监控和预测性维护策略将减少计划外停机时间，确保分离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5f3607894bd6" w:history="1">
        <w:r>
          <w:rPr>
            <w:rStyle w:val="Hyperlink"/>
          </w:rPr>
          <w:t>2024-2030年中国高速分离机行业现状与前景分析报告</w:t>
        </w:r>
      </w:hyperlink>
      <w:r>
        <w:rPr>
          <w:rFonts w:hint="eastAsia"/>
        </w:rPr>
        <w:t>》在多年高速分离机行业研究的基础上，结合中国高速分离机行业市场的发展现状，通过资深研究团队对高速分离机市场资料进行整理，并依托国家权威数据资源和长期市场监测的数据库，对高速分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a5f3607894bd6" w:history="1">
        <w:r>
          <w:rPr>
            <w:rStyle w:val="Hyperlink"/>
          </w:rPr>
          <w:t>2024-2030年中国高速分离机行业现状与前景分析报告</w:t>
        </w:r>
      </w:hyperlink>
      <w:r>
        <w:rPr>
          <w:rFonts w:hint="eastAsia"/>
        </w:rPr>
        <w:t>》可以帮助投资者准确把握高速分离机行业的市场现状，为投资者进行投资作出高速分离机行业前景预判，挖掘高速分离机行业投资价值，同时提出高速分离机行业投资策略、营销策略等方面的建议。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高速分离机行业界定及应用</w:t>
      </w:r>
      <w:r>
        <w:rPr>
          <w:rFonts w:hint="eastAsia"/>
        </w:rPr>
        <w:br/>
      </w:r>
      <w:r>
        <w:rPr>
          <w:rFonts w:hint="eastAsia"/>
        </w:rPr>
        <w:t>　　第一节 高速分离机行业定义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高速分离机主要应用领域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2023-2024年全球高速分离机行业发展状况分析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2019-2024年全球高速分离机行业运行概况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2019-2024年全球高速分离机行业市场规模分析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全球主要地区高速分离机行业运行情况分析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2024-2030年全球高速分离机行业发展趋势预测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2023-2024年中国高速分离机发展环境分析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高速分离机行业相关政策、标准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高速分离机行业相关发展规划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中国高速分离机行业现状调研分析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中国高速分离机行业发展现状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一、2023-2024年高速分离机行业品牌发展现状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二、2023-2024年高速分离机行业需求市场现状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三、2023-2024年高速分离机市场需求层次分析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四、2023-2024年中国高速分离机市场走向分析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中国高速分离机产品技术分析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一、2023-2024年高速分离机产品技术变化特点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二、2023-2024年高速分离机产品市场的新技术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三、2023-2024年高速分离机产品市场现状分析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中国高速分离机行业存在的问题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一、2023-2024年高速分离机产品市场存在的主要问题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二、2023-2024年国内高速分离机产品市场的三大瓶颈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三、2023-2024年高速分离机产品市场遭遇的规模难题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对中国高速分离机市场的分析及思考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一、高速分离机市场特点</w:t>
      </w:r>
      <w:r>
        <w:rPr>
          <w:rFonts w:hint="eastAsia"/>
        </w:rPr>
        <w:br/>
      </w:r>
      <w:r>
        <w:rPr>
          <w:rFonts w:hint="eastAsia"/>
        </w:rPr>
        <w:t>　　　　二、高速分离机市场分析</w:t>
      </w:r>
      <w:r>
        <w:rPr>
          <w:rFonts w:hint="eastAsia"/>
        </w:rPr>
        <w:br/>
      </w:r>
      <w:r>
        <w:rPr>
          <w:rFonts w:hint="eastAsia"/>
        </w:rPr>
        <w:t>　　　　三、高速分离机市场变化的方向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四、中国高速分离机行业发展的新思路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五、对中国高速分离机行业发展的思考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中国高速分离机产量分析及预测</w:t>
      </w:r>
      <w:r>
        <w:rPr>
          <w:rFonts w:hint="eastAsia"/>
        </w:rPr>
        <w:br/>
      </w:r>
      <w:r>
        <w:rPr>
          <w:rFonts w:hint="eastAsia"/>
        </w:rPr>
        <w:t>　　　　一、高速分离机总体产能规模</w:t>
      </w:r>
      <w:r>
        <w:rPr>
          <w:rFonts w:hint="eastAsia"/>
        </w:rPr>
        <w:br/>
      </w:r>
      <w:r>
        <w:rPr>
          <w:rFonts w:hint="eastAsia"/>
        </w:rPr>
        <w:t>　　　　二、高速分离机生产区域分布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三、2019-2024年中国高速分离机产量统计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四、2024-2030年中国高速分离机产量预测</w:t>
      </w:r>
      <w:r>
        <w:rPr>
          <w:rFonts w:hint="eastAsia"/>
        </w:rPr>
        <w:br/>
      </w:r>
      <w:r>
        <w:rPr>
          <w:rFonts w:hint="eastAsia"/>
        </w:rPr>
        <w:t>　　第三节 中国高速分离机市场需求分析及预测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三、2024-2030年中国高速分离机市场需求量预测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中国高速分离机价格趋势分析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一、2019-2024年中国高速分离机市场价格趋势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中国高速分离机进出口分析</w:t>
      </w:r>
      <w:r>
        <w:rPr>
          <w:rFonts w:hint="eastAsia"/>
        </w:rPr>
        <w:br/>
      </w:r>
      <w:r>
        <w:rPr>
          <w:rFonts w:hint="eastAsia"/>
        </w:rPr>
        <w:t>　　第一节 高速分离机进口情况分析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高速分离机出口情况分析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影响高速分离机进出口因素分析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高速分离机行业细分产品调研</w:t>
      </w:r>
      <w:r>
        <w:rPr>
          <w:rFonts w:hint="eastAsia"/>
        </w:rPr>
        <w:br/>
      </w:r>
      <w:r>
        <w:rPr>
          <w:rFonts w:hint="eastAsia"/>
        </w:rPr>
        <w:t>　　第一节 高速分离机细分产品结构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高速分离机行业上下游发展情况分析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高速分离机行业上游产业发展分析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高速分离机行业下游产业发展分析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中国高速分离机行业重点地区发展分析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高速分离机企业多样化经营策略分析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一、高速分离机企业多样化经营情况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二、现行高速分离机行业多样化经营的方向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大型高速分离机企业集团未来发展策略分析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对中小高速分离机企业生产经营的建议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高速分离机行业前景及投资风险预警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2024年高速分离机市场前景分析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2024年高速分离机行业发展趋势预测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四、2024年中国高速分离机行业发展面临的挑战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五、2024年中国高速分离机行业发展面临的机遇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一、高速分离机行业市场风险预测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二、高速分离机行业政策风险预测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三、高速分离机行业经营风险预测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四、高速分离机行业技术风险预测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五、高速分离机行业竞争风险预测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六、高速分离机行业其他风险预测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高速分离机投资建议</w:t>
      </w:r>
      <w:r>
        <w:rPr>
          <w:rFonts w:hint="eastAsia"/>
        </w:rPr>
        <w:br/>
      </w:r>
      <w:r>
        <w:rPr>
          <w:rFonts w:hint="eastAsia"/>
        </w:rPr>
        <w:t>　　第一节 高速分离机行业投资环境分析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高速分离机行业投资进入壁垒分析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高速分离机行业历程</w:t>
      </w:r>
      <w:r>
        <w:rPr>
          <w:rFonts w:hint="eastAsia"/>
        </w:rPr>
        <w:br/>
      </w:r>
      <w:r>
        <w:rPr>
          <w:rFonts w:hint="eastAsia"/>
        </w:rPr>
        <w:t>　　图表 高速分离机行业生命周期</w:t>
      </w:r>
      <w:r>
        <w:rPr>
          <w:rFonts w:hint="eastAsia"/>
        </w:rPr>
        <w:br/>
      </w:r>
      <w:r>
        <w:rPr>
          <w:rFonts w:hint="eastAsia"/>
        </w:rPr>
        <w:t>　　图表 高速分离机行业产业链分析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2024-2030年中国高速分离机行业产能预测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2024-2030年中国高速分离机行业产量预测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2024-2030年中国高速分离机市场需求量预测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2024年中国高速分离机市场前景分析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2024年中国高速分离机发展趋势预测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5f3607894bd6" w:history="1">
        <w:r>
          <w:rPr>
            <w:rStyle w:val="Hyperlink"/>
          </w:rPr>
          <w:t>2024-2030年中国高速分离机行业现状与前景分析报告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a5f3607894bd6" w:history="1">
        <w:r>
          <w:rPr>
            <w:rStyle w:val="Hyperlink"/>
          </w:rPr>
          <w:t>https://www.20087.com/8/38/GaoSuFenLiJiQianJing.html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dd21facee4c05" w:history="1">
      <w:r>
        <w:rPr>
          <w:rStyle w:val="Hyperlink"/>
        </w:rPr>
        <w:t>2024-2030年中国高速分离机行业现状与前景分析报告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SuFenLiJiQianJing.html" TargetMode="External" Id="Rcb8a5f36078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SuFenLiJiQianJing.html" TargetMode="External" Id="Rbd9dd21face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2024-05-15T04:50:00Z</dcterms:created>
  <dcterms:modified xsi:type="dcterms:W3CDTF">2024-05-15T05:50:00Z</dcterms:modified>
  <dc:subject>2024-2030年中国高速分离机行业现状与前景分析报告</dc:subject>
  <dc:title>2024-2030年中国高速分离机行业现状与前景分析报告</dc:title>
  <cp:keywords>2024-2030年中国高速分离机行业现状与前景分析报告</cp:keywords>
  <dc:description>2024-2030年中国高速分离机行业现状与前景分析报告</dc:description>
</cp:coreProperties>
</file>