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ed88714d64a16" w:history="1">
              <w:r>
                <w:rPr>
                  <w:rStyle w:val="Hyperlink"/>
                </w:rPr>
                <w:t>全球与中国VVT相位器行业现状分析及发展前景预测报告（2025-2031年）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ed88714d64a16" w:history="1">
              <w:r>
                <w:rPr>
                  <w:rStyle w:val="Hyperlink"/>
                </w:rPr>
                <w:t>全球与中国VVT相位器行业现状分析及发展前景预测报告（2025-2031年）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ed88714d64a16" w:history="1">
                <w:r>
                  <w:rPr>
                    <w:rStyle w:val="Hyperlink"/>
                  </w:rPr>
                  <w:t>https://www.20087.com/8/98/VVTXiangWeiQiQianJing.html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VT相位器（可变气门正时相位调节器）是现代内燃机中用于动态调节进排气门开启与关闭时间的关键部件，广泛应用于乘用车、商用车及工程机械的动力系统中。该装置通过液压或电动方式控制凸轮轴相对于曲轴的旋转角度，从而优化发动机在不同工况下的燃烧效率、动力输出和排放性能。随着全球对燃油经济性与排放标准要求的不断提升，VVT技术已成为主流发动机配置之一，相关企业在响应速度、控制精度、耐久性等方面持续改进，推动产品向更高效、更稳定的方向发展。同时，VVT相位器也逐步与涡轮增压、缸内直喷等先进技术集成，提升整体动力系统的协同优化能力。</w:t>
      </w:r>
      <w:r>
        <w:rPr>
          <w:rFonts w:hint="eastAsia"/>
        </w:rPr>
        <w:br/>
      </w:r>
      <w:r>
        <w:rPr>
          <w:rFonts w:hint="eastAsia"/>
        </w:rPr>
        <w:t>　　未来，VVT相位器将在智能化控制、混合动力适配与材料工艺升级方面实现突破。一方面，随着汽车电子电气架构的演进，VVT相位器将更多地与发动机ECU、整车控制系统联动，实现基于驾驶模式、路况预测与负载变化的自适应调节，提升燃油经济性与驾驶体验；另一方面，在混合动力车型快速发展的背景下，VVT技术将进一步优化以适配低速高扭矩、启停频繁的运行特点，增强发动机与电机的协同效能。此外，面对轻量化与高强度需求，新型合金材料、表面涂层技术以及精密铸造工艺的应用将大大提升其耐磨性、热稳定性与使用寿命。整体来看，VVT相位器将在动力系统绿色转型与智能升级的双重驱动下，继续发挥其在传统与混合动力平台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ed88714d64a16" w:history="1">
        <w:r>
          <w:rPr>
            <w:rStyle w:val="Hyperlink"/>
          </w:rPr>
          <w:t>全球与中国VVT相位器行业现状分析及发展前景预测报告（2025-2031年）</w:t>
        </w:r>
      </w:hyperlink>
      <w:r>
        <w:rPr>
          <w:rFonts w:hint="eastAsia"/>
        </w:rPr>
        <w:t>》全面梳理了VVT相位器产业链，结合市场需求和市场规模等数据，深入剖析VVT相位器行业现状。报告详细探讨了VVT相位器市场竞争格局，重点关注重点企业及其品牌影响力，并分析了VVT相位器价格机制和细分市场特征。通过对VVT相位器技术现状及未来方向的评估，报告展望了VVT相位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VVT相位器市场概述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按照不同产品类型，VVT相位器主要可以分为如下几个类别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全球不同产品类型VVT相位器销售额增长趋势2020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液压驱动式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从不同应用，VVT相位器主要包括如下几个方面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全球不同应用VVT相位器销售额增长趋势2020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VVT相位器行业背景、发展历史、现状及趋势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VVT相位器行业目前现状分析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VVT相位器发展趋势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全球VVT相位器总体规模分析</w:t>
      </w:r>
      <w:r>
        <w:rPr>
          <w:rFonts w:hint="eastAsia"/>
        </w:rPr>
        <w:br/>
      </w:r>
      <w:r>
        <w:rPr>
          <w:rFonts w:hint="eastAsia"/>
        </w:rPr>
        <w:t>　　2.1 全球VVT相位器供需现状及预测（2020-2031）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全球VVT相位器产能、产量、产能利用率及发展趋势（2020-2031）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全球VVT相位器产量、需求量及发展趋势（2020-2031）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全球主要地区VVT相位器产量及发展趋势（2020-2031）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全球主要地区VVT相位器产量（2020-2025）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全球主要地区VVT相位器产量（2026-2031）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全球主要地区VVT相位器产量市场份额（2020-2031）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中国VVT相位器供需现状及预测（2020-2031）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中国VVT相位器产能、产量、产能利用率及发展趋势（2020-2031）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中国VVT相位器产量、市场需求量及发展趋势（2020-2031）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全球VVT相位器销量及销售额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全球市场VVT相位器销售额（2020-2031）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全球市场VVT相位器销量（2020-2031）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全球市场VVT相位器价格趋势（2020-2031）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全球VVT相位器主要地区分析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全球主要地区VVT相位器市场规模分析：2020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全球主要地区VVT相位器销售收入及市场份额（2020-2025年）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全球主要地区VVT相位器销售收入预测（2026-2031年）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全球主要地区VVT相位器销量分析：2020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全球主要地区VVT相位器销量及市场份额（2020-2025年）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全球主要地区VVT相位器销量及市场份额预测（2026-2031）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北美市场VVT相位器销量、收入及增长率（2020-2031）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欧洲市场VVT相位器销量、收入及增长率（2020-2031）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中国市场VVT相位器销量、收入及增长率（2020-2031）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日本市场VVT相位器销量、收入及增长率（2020-2031）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东南亚市场VVT相位器销量、收入及增长率（2020-2031）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印度市场VVT相位器销量、收入及增长率（2020-2031）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全球市场主要厂商VVT相位器产能市场份额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全球市场主要厂商VVT相位器销量（2020-2025）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全球市场主要厂商VVT相位器销量（2020-2025）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全球市场主要厂商VVT相位器销售收入（2020-2025）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全球市场主要厂商VVT相位器销售价格（2020-2025）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2024年全球主要生产商VVT相位器收入排名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中国市场主要厂商VVT相位器销量（2020-2025）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中国市场主要厂商VVT相位器销量（2020-2025）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中国市场主要厂商VVT相位器销售收入（2020-2025）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2024年中国主要生产商VVT相位器收入排名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中国市场主要厂商VVT相位器销售价格（2020-2025）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全球主要厂商VVT相位器总部及产地分布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全球主要厂商成立时间及VVT相位器商业化日期</w:t>
      </w:r>
      <w:r>
        <w:rPr>
          <w:rFonts w:hint="eastAsia"/>
        </w:rPr>
        <w:br/>
      </w:r>
      <w:r>
        <w:rPr>
          <w:rFonts w:hint="eastAsia"/>
        </w:rPr>
        <w:t>　　4.6 全球主要厂商VVT相位器产品类型及应用</w:t>
      </w:r>
      <w:r>
        <w:rPr>
          <w:rFonts w:hint="eastAsia"/>
        </w:rPr>
        <w:br/>
      </w:r>
      <w:r>
        <w:rPr>
          <w:rFonts w:hint="eastAsia"/>
        </w:rPr>
        <w:t>　　4.7 VVT相位器行业集中度、竞争程度分析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VVT相位器行业集中度分析：2024年全球Top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全球VVT相位器第一梯队、第二梯队和第三梯队生产商（品牌）及市场份额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VVT相位器销量、收入、价格及毛利率（2020-2025）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VVT相位器销量、收入、价格及毛利率（2020-2025）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VVT相位器销量、收入、价格及毛利率（2020-2025）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VVT相位器销量、收入、价格及毛利率（2020-2025）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VVT相位器销量、收入、价格及毛利率（2020-2025）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VVT相位器销量、收入、价格及毛利率（2020-2025）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VVT相位器销量、收入、价格及毛利率（2020-2025）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不同产品类型VVT相位器分析</w:t>
      </w:r>
      <w:r>
        <w:rPr>
          <w:rFonts w:hint="eastAsia"/>
        </w:rPr>
        <w:br/>
      </w:r>
      <w:r>
        <w:rPr>
          <w:rFonts w:hint="eastAsia"/>
        </w:rPr>
        <w:t>　　6.1 全球不同产品类型VVT相位器销量（2020-2031）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全球不同产品类型VVT相位器销量及市场份额（2020-2025）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全球不同产品类型VVT相位器销量预测（2026-2031）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全球不同产品类型VVT相位器收入（2020-2031）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全球不同产品类型VVT相位器收入及市场份额（2020-2025）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全球不同产品类型VVT相位器收入预测（2026-2031）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全球不同产品类型VVT相位器价格走势（2020-2031）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不同应用VVT相位器分析</w:t>
      </w:r>
      <w:r>
        <w:rPr>
          <w:rFonts w:hint="eastAsia"/>
        </w:rPr>
        <w:br/>
      </w:r>
      <w:r>
        <w:rPr>
          <w:rFonts w:hint="eastAsia"/>
        </w:rPr>
        <w:t>　　7.1 全球不同应用VVT相位器销量（2020-2031）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全球不同应用VVT相位器销量及市场份额（2020-2025）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全球不同应用VVT相位器销量预测（2026-2031）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全球不同应用VVT相位器收入（2020-2031）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全球不同应用VVT相位器收入及市场份额（2020-2025）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全球不同应用VVT相位器收入预测（2026-2031）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全球不同应用VVT相位器价格走势（2020-2031）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VVT相位器产业链分析</w:t>
      </w:r>
      <w:r>
        <w:rPr>
          <w:rFonts w:hint="eastAsia"/>
        </w:rPr>
        <w:br/>
      </w:r>
      <w:r>
        <w:rPr>
          <w:rFonts w:hint="eastAsia"/>
        </w:rPr>
        <w:t>　　8.2 VVT相位器工艺制造技术分析</w:t>
      </w:r>
      <w:r>
        <w:rPr>
          <w:rFonts w:hint="eastAsia"/>
        </w:rPr>
        <w:br/>
      </w:r>
      <w:r>
        <w:rPr>
          <w:rFonts w:hint="eastAsia"/>
        </w:rPr>
        <w:t>　　8.3 VVT相位器产业上游供应分析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VVT相位器下游客户分析</w:t>
      </w:r>
      <w:r>
        <w:rPr>
          <w:rFonts w:hint="eastAsia"/>
        </w:rPr>
        <w:br/>
      </w:r>
      <w:r>
        <w:rPr>
          <w:rFonts w:hint="eastAsia"/>
        </w:rPr>
        <w:t>　　8.5 VVT相位器销售渠道分析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VVT相位器行业发展机遇及主要驱动因素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VVT相位器行业发展面临的风险</w:t>
      </w:r>
      <w:r>
        <w:rPr>
          <w:rFonts w:hint="eastAsia"/>
        </w:rPr>
        <w:br/>
      </w:r>
      <w:r>
        <w:rPr>
          <w:rFonts w:hint="eastAsia"/>
        </w:rPr>
        <w:t>　　9.3 VVT相位器行业政策分析</w:t>
      </w:r>
      <w:r>
        <w:rPr>
          <w:rFonts w:hint="eastAsia"/>
        </w:rPr>
        <w:br/>
      </w:r>
      <w:r>
        <w:rPr>
          <w:rFonts w:hint="eastAsia"/>
        </w:rPr>
        <w:t>　　9.4 VVT相位器中国企业SWOT分析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全球不同产品类型VVT相位器销售额增长（CAGR）趋势2020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VVT相位器行业目前发展现状</w:t>
      </w:r>
      <w:r>
        <w:rPr>
          <w:rFonts w:hint="eastAsia"/>
        </w:rPr>
        <w:br/>
      </w:r>
      <w:r>
        <w:rPr>
          <w:rFonts w:hint="eastAsia"/>
        </w:rPr>
        <w:t>　　表 4： VVT相位器发展趋势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全球主要地区VVT相位器产量增速（CAGR）：（2020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全球主要地区VVT相位器产量（2020-2025）&amp;（千件）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全球主要地区VVT相位器产量（2026-2031）&amp;（千件）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全球主要地区VVT相位器产量市场份额（2020-2025）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全球主要地区VVT相位器产量（2026-2031）&amp;（千件）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全球主要地区VVT相位器销售收入增速：（2020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全球主要地区VVT相位器销售收入（2020-2025）&amp;（百万美元）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全球主要地区VVT相位器销售收入市场份额（2020-2025）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全球主要地区VVT相位器收入（2026-2031）&amp;（百万美元）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全球主要地区VVT相位器收入市场份额（2026-2031）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全球主要地区VVT相位器销量（千件）：2020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全球主要地区VVT相位器销量（2020-2025）&amp;（千件）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全球主要地区VVT相位器销量市场份额（2020-2025）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全球主要地区VVT相位器销量（2026-2031）&amp;（千件）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全球主要地区VVT相位器销量份额（2026-2031）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全球市场主要厂商VVT相位器产能（2024-2025）&amp;（千件）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全球市场主要厂商VVT相位器销量（2020-2025）&amp;（千件）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全球市场主要厂商VVT相位器销量市场份额（2020-2025）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全球市场主要厂商VVT相位器销售收入（2020-2025）&amp;（百万美元）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全球市场主要厂商VVT相位器销售收入市场份额（2020-2025）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全球市场主要厂商VVT相位器销售价格（2020-2025）&amp;（美元/件）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2024年全球主要生产商VVT相位器收入排名（百万美元）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中国市场主要厂商VVT相位器销量（2020-2025）&amp;（千件）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中国市场主要厂商VVT相位器销量市场份额（2020-2025）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中国市场主要厂商VVT相位器销售收入（2020-2025）&amp;（百万美元）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中国市场主要厂商VVT相位器销售收入市场份额（2020-2025）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2024年中国主要生产商VVT相位器收入排名（百万美元）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中国市场主要厂商VVT相位器销售价格（2020-2025）&amp;（美元/件）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全球主要厂商VVT相位器总部及产地分布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全球主要厂商成立时间及VVT相位器商业化日期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全球主要厂商VVT相位器产品类型及应用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2024年全球VVT相位器主要厂商市场地位（第一梯队、第二梯队和第三梯队）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全球VVT相位器市场投资、并购等现状分析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VVT相位器销量（千件）、收入（百万美元）、价格（美元/件）及毛利率（2020-2025）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VVT相位器销量（千件）、收入（百万美元）、价格（美元/件）及毛利率（2020-2025）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VVT相位器销量（千件）、收入（百万美元）、价格（美元/件）及毛利率（2020-2025）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VVT相位器销量（千件）、收入（百万美元）、价格（美元/件）及毛利率（2020-2025）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VVT相位器销量（千件）、收入（百万美元）、价格（美元/件）及毛利率（2020-2025）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VVT相位器销量（千件）、收入（百万美元）、价格（美元/件）及毛利率（2020-2025）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VVT相位器生产基地、销售区域、竞争对手及市场地位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VVT相位器产品规格、参数及市场应用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VVT相位器销量（千件）、收入（百万美元）、价格（美元/件）及毛利率（2020-2025）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全球不同产品类型VVT相位器销量（2020-2025年）&amp;（千件）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全球不同产品类型VVT相位器销量市场份额（2020-2025）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全球不同产品类型VVT相位器销量预测（2026-2031）&amp;（千件）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全球市场不同产品类型VVT相位器销量市场份额预测（2026-2031）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全球不同产品类型VVT相位器收入（2020-2025年）&amp;（百万美元）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全球不同产品类型VVT相位器收入市场份额（2020-2025）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全球不同产品类型VVT相位器收入预测（2026-2031）&amp;（百万美元）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全球不同产品类型VVT相位器收入市场份额预测（2026-2031）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全球不同应用VVT相位器销量（2020-2025年）&amp;（千件）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全球不同应用VVT相位器销量市场份额（2020-2025）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全球不同应用VVT相位器销量预测（2026-2031）&amp;（千件）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全球市场不同应用VVT相位器销量市场份额预测（2026-2031）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全球不同应用VVT相位器收入（2020-2025年）&amp;（百万美元）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全球不同应用VVT相位器收入市场份额（2020-2025）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全球不同应用VVT相位器收入预测（2026-2031）&amp;（百万美元）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全球不同应用VVT相位器收入市场份额预测（2026-2031）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VVT相位器上游原料供应商及联系方式列表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VVT相位器典型客户列表</w:t>
      </w:r>
      <w:r>
        <w:rPr>
          <w:rFonts w:hint="eastAsia"/>
        </w:rPr>
        <w:br/>
      </w:r>
      <w:r>
        <w:rPr>
          <w:rFonts w:hint="eastAsia"/>
        </w:rPr>
        <w:t>　　表 91： VVT相位器主要销售模式及销售渠道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VVT相位器行业发展机遇及主要驱动因素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VVT相位器行业发展面临的风险</w:t>
      </w:r>
      <w:r>
        <w:rPr>
          <w:rFonts w:hint="eastAsia"/>
        </w:rPr>
        <w:br/>
      </w:r>
      <w:r>
        <w:rPr>
          <w:rFonts w:hint="eastAsia"/>
        </w:rPr>
        <w:t>　　表 94： VVT相位器行业政策分析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VVT相位器产品图片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全球不同产品类型VVT相位器销售额2020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全球不同产品类型VVT相位器市场份额2024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液压驱动式产品图片</w:t>
      </w:r>
      <w:r>
        <w:rPr>
          <w:rFonts w:hint="eastAsia"/>
        </w:rPr>
        <w:br/>
      </w:r>
      <w:r>
        <w:rPr>
          <w:rFonts w:hint="eastAsia"/>
        </w:rPr>
        <w:t>　　图 5： 电动式产品图片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全球不同应用VVT相位器市场份额2024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全球VVT相位器产能、产量、产能利用率及发展趋势（2020-2031）&amp;（千件）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全球VVT相位器产量、需求量及发展趋势（2020-2031）&amp;（千件）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全球主要地区VVT相位器产量（2020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全球主要地区VVT相位器产量市场份额（2020-2031）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中国VVT相位器产能、产量、产能利用率及发展趋势（2020-2031）&amp;（千件）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中国VVT相位器产量、市场需求量及发展趋势（2020-2031）&amp;（千件）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全球VVT相位器市场销售额及增长率：（2020-2031）&amp;（百万美元）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全球市场VVT相位器市场规模：2020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全球市场VVT相位器销量及增长率（2020-2031）&amp;（千件）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全球市场VVT相位器价格趋势（2020-2031）&amp;（美元/件）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全球主要地区VVT相位器销售收入（2020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全球主要地区VVT相位器销售收入市场份额（2020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北美市场VVT相位器销量及增长率（2020-2031）&amp;（千件）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北美市场VVT相位器收入及增长率（2020-2031）&amp;（百万美元）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欧洲市场VVT相位器销量及增长率（2020-2031）&amp;（千件）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欧洲市场VVT相位器收入及增长率（2020-2031）&amp;（百万美元）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中国市场VVT相位器销量及增长率（2020-2031）&amp;（千件）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中国市场VVT相位器收入及增长率（2020-2031）&amp;（百万美元）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日本市场VVT相位器销量及增长率（2020-2031）&amp;（千件）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日本市场VVT相位器收入及增长率（2020-2031）&amp;（百万美元）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东南亚市场VVT相位器销量及增长率（2020-2031）&amp;（千件）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东南亚市场VVT相位器收入及增长率（2020-2031）&amp;（百万美元）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印度市场VVT相位器销量及增长率（2020-2031）&amp;（千件）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印度市场VVT相位器收入及增长率（2020-2031）&amp;（百万美元）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2024年全球市场主要厂商VVT相位器销量市场份额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2024年全球市场主要厂商VVT相位器收入市场份额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2024年中国市场主要厂商VVT相位器销量市场份额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2024年中国市场主要厂商VVT相位器收入市场份额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2024年全球前五大生产商VVT相位器市场份额</w:t>
      </w:r>
      <w:r>
        <w:rPr>
          <w:rFonts w:hint="eastAsia"/>
        </w:rPr>
        <w:br/>
      </w:r>
      <w:r>
        <w:rPr>
          <w:rFonts w:hint="eastAsia"/>
        </w:rPr>
        <w:t>　　图 40： 2024年全球VVT相位器第一梯队、第二梯队和第三梯队厂商及市场份额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全球不同产品类型VVT相位器价格走势（2020-2031）&amp;（美元/件）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全球不同应用VVT相位器价格走势（2020-2031）&amp;（美元/件）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VVT相位器产业链</w:t>
      </w:r>
      <w:r>
        <w:rPr>
          <w:rFonts w:hint="eastAsia"/>
        </w:rPr>
        <w:br/>
      </w:r>
      <w:r>
        <w:rPr>
          <w:rFonts w:hint="eastAsia"/>
        </w:rPr>
        <w:t>　　图 44： VVT相位器中国企业SWOT分析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ed88714d64a16" w:history="1">
        <w:r>
          <w:rPr>
            <w:rStyle w:val="Hyperlink"/>
          </w:rPr>
          <w:t>全球与中国VVT相位器行业现状分析及发展前景预测报告（2025-2031年）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ed88714d64a16" w:history="1">
        <w:r>
          <w:rPr>
            <w:rStyle w:val="Hyperlink"/>
          </w:rPr>
          <w:t>https://www.20087.com/8/98/VVTXiangWeiQiQianJing.html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145699e0a4ae8" w:history="1">
      <w:r>
        <w:rPr>
          <w:rStyle w:val="Hyperlink"/>
        </w:rPr>
        <w:t>全球与中国VVT相位器行业现状分析及发展前景预测报告（2025-2031年）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VVTXiangWeiQiQianJing.html" TargetMode="External" Id="Re10ed88714d6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VVTXiangWeiQiQianJing.html" TargetMode="External" Id="Rba3145699e0a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2025-06-07T01:20:18Z</dcterms:created>
  <dcterms:modified xsi:type="dcterms:W3CDTF">2025-06-07T02:20:18Z</dcterms:modified>
  <dc:subject>全球与中国VVT相位器行业现状分析及发展前景预测报告（2025-2031年）</dc:subject>
  <dc:title>全球与中国VVT相位器行业现状分析及发展前景预测报告（2025-2031年）</dc:title>
  <cp:keywords>全球与中国VVT相位器行业现状分析及发展前景预测报告（2025-2031年）</cp:keywords>
  <dc:description>全球与中国VVT相位器行业现状分析及发展前景预测报告（2025-2031年）</dc:description>
</cp:coreProperties>
</file>