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109ed7d0e425a" w:history="1">
              <w:r>
                <w:rPr>
                  <w:rStyle w:val="Hyperlink"/>
                </w:rPr>
                <w:t>2026-2032年中国YAG固体激光器市场现状及发展前景分析报告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109ed7d0e425a" w:history="1">
              <w:r>
                <w:rPr>
                  <w:rStyle w:val="Hyperlink"/>
                </w:rPr>
                <w:t>2026-2032年中国YAG固体激光器市场现状及发展前景分析报告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109ed7d0e425a" w:history="1">
                <w:r>
                  <w:rPr>
                    <w:rStyle w:val="Hyperlink"/>
                  </w:rPr>
                  <w:t>https://www.20087.com/8/68/YAGGuTiJiGuangQiDeXianZhuangYuQianJing.html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AG固体激光器是以掺钕钇铝石榴石（Nd:YAG）晶体为增益介质的高功率脉冲或连续激光源，波长1064nm，广泛应用于金属焊接、打标、切割及医疗美容领域。当前工业级产品强调光束质量（M²3%）及长时间运行稳定性，部分高端机型采用光纤耦合输出以提升柔性。在精密制造与再制造需求驱动下，该激光器因峰值功率高、穿透力强而保持不可替代地位。然而，灯泵浦效率低、散热难；二极管泵浦虽高效但成本高；且晶体热透镜效应限制高重复频率应用。</w:t>
      </w:r>
      <w:r>
        <w:rPr>
          <w:rFonts w:hint="eastAsia"/>
        </w:rPr>
        <w:br/>
      </w:r>
      <w:r>
        <w:rPr>
          <w:rFonts w:hint="eastAsia"/>
        </w:rPr>
        <w:t>　　未来，YAG固体激光器将向复合增益介质、智能化控制与多波长拓展升级。采用Nd:YVO₄/YAG复合晶体抑制热效应；薄片或 slab 结构提升散热能力。AI算法根据材料反射率动态调节脉冲波形，优化熔池稳定性；内置光束诊断模块实时校正焦点位置。在波长方面，通过倍频、和频技术输出532nm、355nm绿/紫外光，拓展至脆性材料加工。此外，与机器人系统深度集成，支持3D曲面自适应聚焦。尽管光纤激光器在连续切割领域占优，但凭借高峰值功率与成熟工艺，优化后的YAG固体激光器仍将在高精度脉冲加工与特种应用中维持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109ed7d0e425a" w:history="1">
        <w:r>
          <w:rPr>
            <w:rStyle w:val="Hyperlink"/>
          </w:rPr>
          <w:t>2026-2032年中国YAG固体激光器市场现状及发展前景分析报告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YAG固体激光器行业的市场规模、需求动态及产业链结构。报告详细解析了YAG固体激光器市场价格变化、行业竞争格局及重点企业的经营现状，并对未来市场前景与发展趋势进行了科学预测。同时，报告通过细分市场领域，评估了YAG固体激光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YAG固体激光器市场概述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按照不同产品类型，YAG固体激光器主要可以分为如下几个类别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中国不同产品类型YAG固体激光器增长趋势2021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脉冲YAG激光</w:t>
      </w:r>
      <w:r>
        <w:rPr>
          <w:rFonts w:hint="eastAsia"/>
        </w:rPr>
        <w:br/>
      </w:r>
      <w:r>
        <w:rPr>
          <w:rFonts w:hint="eastAsia"/>
        </w:rPr>
        <w:t>　　　　1.2.3 连续波YAG激光</w:t>
      </w:r>
      <w:r>
        <w:rPr>
          <w:rFonts w:hint="eastAsia"/>
        </w:rPr>
        <w:br/>
      </w:r>
      <w:r>
        <w:rPr>
          <w:rFonts w:hint="eastAsia"/>
        </w:rPr>
        <w:t>　　1.3 从不同应用，YAG固体激光器主要包括如下几个方面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中国不同应用YAG固体激光器增长趋势2021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　　1.3.4 军用和国防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中国YAG固体激光器发展现状及未来趋势（2021-2032）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中国市场YAG固体激光器收入及增长率（2021-2032）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中国市场YAG固体激光器销量及增长率（2021-2032）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中国市场主要YAG固体激光器厂商分析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中国市场主要厂商YAG固体激光器销量及市场占有率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中国市场主要厂商YAG固体激光器销量（2021-2026）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中国市场主要厂商YAG固体激光器销量市场份额（2021-2026）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中国市场主要厂商YAG固体激光器收入及市场占有率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中国市场主要厂商YAG固体激光器收入（2021-2026）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中国市场主要厂商YAG固体激光器收入市场份额（2021-2026）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2025年中国市场主要厂商YAG固体激光器收入排名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中国市场主要厂商YAG固体激光器价格（2021-2026）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中国市场主要厂商YAG固体激光器总部及产地分布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中国市场主要厂商成立时间及YAG固体激光器商业化日期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中国市场主要厂商YAG固体激光器产品类型及应用</w:t>
      </w:r>
      <w:r>
        <w:rPr>
          <w:rFonts w:hint="eastAsia"/>
        </w:rPr>
        <w:br/>
      </w:r>
      <w:r>
        <w:rPr>
          <w:rFonts w:hint="eastAsia"/>
        </w:rPr>
        <w:t>　　2.7 YAG固体激光器行业集中度、竞争程度分析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YAG固体激光器行业集中度分析：2025年中国Top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中国市场YAG固体激光器第一梯队、第二梯队和第三梯队厂商（品牌）及2025年市场份额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重点企业（14）在中国市场YAG固体激光器销量、收入、价格及毛利率（2021-2026）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不同产品类型YAG固体激光器分析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中国市场不同产品类型YAG固体激光器销量（2021-2032）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中国市场不同产品类型YAG固体激光器销量及市场份额（2021-2026）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中国市场不同产品类型YAG固体激光器销量预测（2027-2032）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中国市场不同产品类型YAG固体激光器规模（2021-2032）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中国市场不同产品类型YAG固体激光器规模及市场份额（2021-2026）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中国市场不同产品类型YAG固体激光器规模预测（2027-2032）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中国市场不同产品类型YAG固体激光器价格走势（2021-2032）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不同应用YAG固体激光器分析</w:t>
      </w:r>
      <w:r>
        <w:rPr>
          <w:rFonts w:hint="eastAsia"/>
        </w:rPr>
        <w:br/>
      </w:r>
      <w:r>
        <w:rPr>
          <w:rFonts w:hint="eastAsia"/>
        </w:rPr>
        <w:t>　　5.1 中国市场不同应用YAG固体激光器销量（2021-2032）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中国市场不同应用YAG固体激光器销量及市场份额（2021-2026）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中国市场不同应用YAG固体激光器销量预测（2027-2032）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中国市场不同应用YAG固体激光器规模（2021-2032）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中国市场不同应用YAG固体激光器规模及市场份额（2021-2026）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中国市场不同应用YAG固体激光器规模预测（2027-2032）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中国市场不同应用YAG固体激光器价格走势（2021-2032）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YAG固体激光器行业发展分析---发展趋势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6.2 YAG固体激光器行业发展分析---厂商壁垒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6.3 YAG固体激光器行业发展分析---驱动因素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6.4 YAG固体激光器行业发展分析---制约因素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6.5 YAG固体激光器中国企业SWOT分析</w:t>
      </w:r>
      <w:r>
        <w:rPr>
          <w:rFonts w:hint="eastAsia"/>
        </w:rPr>
        <w:br/>
      </w:r>
      <w:r>
        <w:rPr>
          <w:rFonts w:hint="eastAsia"/>
        </w:rPr>
        <w:t>　　6.6 YAG固体激光器行业发展分析---行业政策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YAG固体激光器行业产业链简介</w:t>
      </w:r>
      <w:r>
        <w:rPr>
          <w:rFonts w:hint="eastAsia"/>
        </w:rPr>
        <w:br/>
      </w:r>
      <w:r>
        <w:rPr>
          <w:rFonts w:hint="eastAsia"/>
        </w:rPr>
        <w:t>　　7.2 YAG固体激光器产业链分析-上游</w:t>
      </w:r>
      <w:r>
        <w:rPr>
          <w:rFonts w:hint="eastAsia"/>
        </w:rPr>
        <w:br/>
      </w:r>
      <w:r>
        <w:rPr>
          <w:rFonts w:hint="eastAsia"/>
        </w:rPr>
        <w:t>　　7.3 YAG固体激光器产业链分析-中游</w:t>
      </w:r>
      <w:r>
        <w:rPr>
          <w:rFonts w:hint="eastAsia"/>
        </w:rPr>
        <w:br/>
      </w:r>
      <w:r>
        <w:rPr>
          <w:rFonts w:hint="eastAsia"/>
        </w:rPr>
        <w:t>　　7.4 YAG固体激光器产业链分析-下游</w:t>
      </w:r>
      <w:r>
        <w:rPr>
          <w:rFonts w:hint="eastAsia"/>
        </w:rPr>
        <w:br/>
      </w:r>
      <w:r>
        <w:rPr>
          <w:rFonts w:hint="eastAsia"/>
        </w:rPr>
        <w:t>　　7.5 YAG固体激光器行业采购模式</w:t>
      </w:r>
      <w:r>
        <w:rPr>
          <w:rFonts w:hint="eastAsia"/>
        </w:rPr>
        <w:br/>
      </w:r>
      <w:r>
        <w:rPr>
          <w:rFonts w:hint="eastAsia"/>
        </w:rPr>
        <w:t>　　7.6 YAG固体激光器行业生产模式</w:t>
      </w:r>
      <w:r>
        <w:rPr>
          <w:rFonts w:hint="eastAsia"/>
        </w:rPr>
        <w:br/>
      </w:r>
      <w:r>
        <w:rPr>
          <w:rFonts w:hint="eastAsia"/>
        </w:rPr>
        <w:t>　　7.7 YAG固体激光器行业销售模式及销售渠道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中国本土YAG固体激光器产能、产量分析</w:t>
      </w:r>
      <w:r>
        <w:rPr>
          <w:rFonts w:hint="eastAsia"/>
        </w:rPr>
        <w:br/>
      </w:r>
      <w:r>
        <w:rPr>
          <w:rFonts w:hint="eastAsia"/>
        </w:rPr>
        <w:t>　　8.1 中国YAG固体激光器供需现状及预测（2021-2032）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中国YAG固体激光器产能、产量、产能利用率及发展趋势（2021-2032）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中国YAG固体激光器产量、市场需求量及发展趋势（2021-2032）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中国YAG固体激光器进出口分析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中国市场YAG固体激光器主要进口来源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中国市场YAG固体激光器主要出口目的地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不同产品类型YAG固体激光器市场规模2021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不同应用YAG固体激光器市场规模2021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中国市场主要厂商YAG固体激光器销量（2021-2026）&amp;（千台）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中国市场主要厂商YAG固体激光器销量市场份额（2021-2026）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中国市场主要厂商YAG固体激光器收入（2021-2026）&amp;（万元）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中国市场主要厂商YAG固体激光器收入份额（2021-2026）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2025年中国主要生产商YAG固体激光器收入排名（万元）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中国市场主要厂商YAG固体激光器价格（2021-2026）&amp;（元/台）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中国市场主要厂商YAG固体激光器总部及产地分布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中国市场主要厂商成立时间及YAG固体激光器商业化日期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中国市场主要厂商YAG固体激光器产品类型及应用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2025年中国市场YAG固体激光器主要厂商市场地位（第一梯队、第二梯队和第三梯队）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YAG固体激光器市场投资、并购等现状分析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YAG固体激光器生产基地、总部、竞争对手及市场地位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YAG固体激光器产品规格、参数及市场应用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YAG固体激光器销量（千台）、收入（万元）、价格（元/台）及毛利率（2021-2026）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中国市场不同产品类型YAG固体激光器销量（2021-2026）&amp;（千台）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中国市场不同产品类型YAG固体激光器销量市场份额（2021-2026）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中国市场不同产品类型YAG固体激光器销量预测（2027-2032）&amp;（千台）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中国市场不同产品类型YAG固体激光器销量市场份额预测（2027-2032）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中国市场不同产品类型YAG固体激光器规模（2021-2026）&amp;（万元）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中国市场不同产品类型YAG固体激光器规模市场份额（2021-2026）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中国市场不同产品类型YAG固体激光器规模预测（2027-2032）&amp;（万元）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中国市场不同产品类型YAG固体激光器规模市场份额预测（2027-2032）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中国市场不同应用YAG固体激光器销量（2021-2026）&amp;（千台）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中国市场不同应用YAG固体激光器销量市场份额（2021-2026）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中国市场不同应用YAG固体激光器销量预测（2027-2032）&amp;（千台）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中国市场不同应用YAG固体激光器销量市场份额预测（2027-2032）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中国市场不同应用YAG固体激光器规模（2021-2026）&amp;（万元）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中国市场不同应用YAG固体激光器规模市场份额（2021-2026）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中国市场不同应用YAG固体激光器规模预测（2027-2032）&amp;（万元）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中国市场不同应用YAG固体激光器规模市场份额预测（2027-2032）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YAG固体激光器行业发展分析---发展趋势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YAG固体激光器行业发展分析---厂商壁垒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YAG固体激光器行业发展分析---驱动因素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YAG固体激光器行业发展分析---制约因素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YAG固体激光器行业相关重点政策一览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YAG固体激光器行业供应链分析</w:t>
      </w:r>
      <w:r>
        <w:rPr>
          <w:rFonts w:hint="eastAsia"/>
        </w:rPr>
        <w:br/>
      </w:r>
      <w:r>
        <w:rPr>
          <w:rFonts w:hint="eastAsia"/>
        </w:rPr>
        <w:t>　　表 106： YAG固体激光器上游原料供应商</w:t>
      </w:r>
      <w:r>
        <w:rPr>
          <w:rFonts w:hint="eastAsia"/>
        </w:rPr>
        <w:br/>
      </w:r>
      <w:r>
        <w:rPr>
          <w:rFonts w:hint="eastAsia"/>
        </w:rPr>
        <w:t>　　表 107： YAG固体激光器行业主要下游客户</w:t>
      </w:r>
      <w:r>
        <w:rPr>
          <w:rFonts w:hint="eastAsia"/>
        </w:rPr>
        <w:br/>
      </w:r>
      <w:r>
        <w:rPr>
          <w:rFonts w:hint="eastAsia"/>
        </w:rPr>
        <w:t>　　表 108： YAG固体激光器典型经销商</w:t>
      </w:r>
      <w:r>
        <w:rPr>
          <w:rFonts w:hint="eastAsia"/>
        </w:rPr>
        <w:br/>
      </w:r>
      <w:r>
        <w:rPr>
          <w:rFonts w:hint="eastAsia"/>
        </w:rPr>
        <w:t>　　表 109： 中国YAG固体激光器产量、销量、进口量及出口量（2021-2026）&amp;（千台）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中国YAG固体激光器产量、销量、进口量及出口量预测（2027-2032）&amp;（千台）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中国市场YAG固体激光器主要进口来源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中国市场YAG固体激光器主要出口目的地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YAG固体激光器产品图片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中国不同产品类型YAG固体激光器市场规模市场份额2025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脉冲YAG激光产品图片</w:t>
      </w:r>
      <w:r>
        <w:rPr>
          <w:rFonts w:hint="eastAsia"/>
        </w:rPr>
        <w:br/>
      </w:r>
      <w:r>
        <w:rPr>
          <w:rFonts w:hint="eastAsia"/>
        </w:rPr>
        <w:t>　　图 4： 连续波YAG激光产品图片</w:t>
      </w:r>
      <w:r>
        <w:rPr>
          <w:rFonts w:hint="eastAsia"/>
        </w:rPr>
        <w:br/>
      </w:r>
      <w:r>
        <w:rPr>
          <w:rFonts w:hint="eastAsia"/>
        </w:rPr>
        <w:t>　　图 5： 中国不同应用YAG固体激光器市场份额2025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医疗保健</w:t>
      </w:r>
      <w:r>
        <w:rPr>
          <w:rFonts w:hint="eastAsia"/>
        </w:rPr>
        <w:br/>
      </w:r>
      <w:r>
        <w:rPr>
          <w:rFonts w:hint="eastAsia"/>
        </w:rPr>
        <w:t>　　图 7： 工业用</w:t>
      </w:r>
      <w:r>
        <w:rPr>
          <w:rFonts w:hint="eastAsia"/>
        </w:rPr>
        <w:br/>
      </w:r>
      <w:r>
        <w:rPr>
          <w:rFonts w:hint="eastAsia"/>
        </w:rPr>
        <w:t>　　图 8： 军用和国防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中国市场YAG固体激光器市场规模，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中国市场YAG固体激光器收入及增长率（2021-2032）&amp;（万元）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中国市场YAG固体激光器销量及增长率（2021-2032）&amp;（千台）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2025年中国市场主要厂商YAG固体激光器销量市场份额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2025年中国市场主要厂商YAG固体激光器收入市场份额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2025年中国市场前五大厂商YAG固体激光器市场份额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2025年中国市场YAG固体激光器第一梯队、第二梯队和第三梯队厂商（品牌）及市场份额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中国市场不同产品类型YAG固体激光器价格走势（2021-2032）&amp;（元/台）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中国市场不同应用YAG固体激光器价格走势（2021-2032）&amp;（元/台）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YAG固体激光器中国企业SWOT分析</w:t>
      </w:r>
      <w:r>
        <w:rPr>
          <w:rFonts w:hint="eastAsia"/>
        </w:rPr>
        <w:br/>
      </w:r>
      <w:r>
        <w:rPr>
          <w:rFonts w:hint="eastAsia"/>
        </w:rPr>
        <w:t>　　图 20： YAG固体激光器产业链</w:t>
      </w:r>
      <w:r>
        <w:rPr>
          <w:rFonts w:hint="eastAsia"/>
        </w:rPr>
        <w:br/>
      </w:r>
      <w:r>
        <w:rPr>
          <w:rFonts w:hint="eastAsia"/>
        </w:rPr>
        <w:t>　　图 21： YAG固体激光器行业采购模式分析</w:t>
      </w:r>
      <w:r>
        <w:rPr>
          <w:rFonts w:hint="eastAsia"/>
        </w:rPr>
        <w:br/>
      </w:r>
      <w:r>
        <w:rPr>
          <w:rFonts w:hint="eastAsia"/>
        </w:rPr>
        <w:t>　　图 22： YAG固体激光器行业生产模式分析</w:t>
      </w:r>
      <w:r>
        <w:rPr>
          <w:rFonts w:hint="eastAsia"/>
        </w:rPr>
        <w:br/>
      </w:r>
      <w:r>
        <w:rPr>
          <w:rFonts w:hint="eastAsia"/>
        </w:rPr>
        <w:t>　　图 23： YAG固体激光器行业销售模式分析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中国YAG固体激光器产能、产量、产能利用率及发展趋势（2021-2032）&amp;（千台）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中国YAG固体激光器产量、市场需求量及发展趋势（2021-2032）&amp;（千台）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109ed7d0e425a" w:history="1">
        <w:r>
          <w:rPr>
            <w:rStyle w:val="Hyperlink"/>
          </w:rPr>
          <w:t>2026-2032年中国YAG固体激光器市场现状及发展前景分析报告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109ed7d0e425a" w:history="1">
        <w:r>
          <w:rPr>
            <w:rStyle w:val="Hyperlink"/>
          </w:rPr>
          <w:t>https://www.20087.com/8/68/YAGGuTiJiGuangQiDeXianZhuangYuQianJing.html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热点：固体激光器、YAG固体激光器组成、光谱仪显示的数据含义、YAG固体激光器课程设计、yag激光器是什么激光、固体激光器工作原理、测折射率的仪器、固体激光器用途、光谱仪手持800元能用吗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44e988c8f455f" w:history="1">
      <w:r>
        <w:rPr>
          <w:rStyle w:val="Hyperlink"/>
        </w:rPr>
        <w:t>2026-2032年中国YAG固体激光器市场现状及发展前景分析报告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GGuTiJiGuangQiDeXianZhuangYuQianJing.html" TargetMode="External" Id="R89b109ed7d0e42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GGuTiJiGuangQiDeXianZhuangYuQianJing.html" TargetMode="External" Id="R77e44e988c8f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2026-01-18T03:26:05Z</dcterms:created>
  <dcterms:modified xsi:type="dcterms:W3CDTF">2026-01-18T04:26:05Z</dcterms:modified>
  <dc:subject>2026-2032年中国YAG固体激光器市场现状及发展前景分析报告</dc:subject>
  <dc:title>2026-2032年中国YAG固体激光器市场现状及发展前景分析报告</dc:title>
  <cp:keywords>2026-2032年中国YAG固体激光器市场现状及发展前景分析报告</cp:keywords>
  <dc:description>2026-2032年中国YAG固体激光器市场现状及发展前景分析报告</dc:description>
</cp:coreProperties>
</file>