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046808d184b6f" w:history="1">
              <w:r>
                <w:rPr>
                  <w:rStyle w:val="Hyperlink"/>
                </w:rPr>
                <w:t>2025-2031年中国半导体靶材行业发展研及市场前景预测报告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046808d184b6f" w:history="1">
              <w:r>
                <w:rPr>
                  <w:rStyle w:val="Hyperlink"/>
                </w:rPr>
                <w:t>2025-2031年中国半导体靶材行业发展研及市场前景预测报告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7046808d184b6f" w:history="1">
                <w:r>
                  <w:rPr>
                    <w:rStyle w:val="Hyperlink"/>
                  </w:rPr>
                  <w:t>https://www.20087.com/8/68/BanDaoTiBaCaiHangYeQianJingFenXi.html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靶材是用于制造集成电路和显示器的重要原材料，其质量直接影响着器件的性能和可靠性。近年来，随着5G、AI和物联网等领域的快速发展，对高性能和高纯度的半导体靶材需求激增。同时，靶材制造商通过采用先进的溅射技术和材料科学，不断提升靶材的均匀性和一致性，满足了半导体行业对良率和成本控制的严格要求。</w:t>
      </w:r>
      <w:r>
        <w:rPr>
          <w:rFonts w:hint="eastAsia"/>
        </w:rPr>
        <w:br/>
      </w:r>
      <w:r>
        <w:rPr>
          <w:rFonts w:hint="eastAsia"/>
        </w:rPr>
        <w:t>　　未来，半导体靶材将更加注重先进制程的支持和新材料的开发。随着芯片制程向更小的节点发展，靶材需要满足更高的精度和稳定性要求，以确保电路图案的精细度。同时，新型半导体材料，如石墨烯、碳纳米管和二维材料，将推动靶材行业的创新，为高性能电子器件的制造提供新的可能性。此外，可持续性和回收利用将成为靶材行业的重要议题，推动材料循环和减少生产过程中的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046808d184b6f" w:history="1">
        <w:r>
          <w:rPr>
            <w:rStyle w:val="Hyperlink"/>
          </w:rPr>
          <w:t>2025-2031年中国半导体靶材行业发展研及市场前景预测报告</w:t>
        </w:r>
      </w:hyperlink>
      <w:r>
        <w:rPr>
          <w:rFonts w:hint="eastAsia"/>
        </w:rPr>
        <w:t>》基于深入的行业调研，对半导体靶材产业链进行了全面分析。报告详细探讨了半导体靶材市场规模、需求状况，以及价格动态，并深入解读了当前半导体靶材行业现状、市场前景及未来发展趋势。同时，报告聚焦于半导体靶材行业重点企业，剖析了竞争格局、市场集中度及品牌建设情况，并对半导体靶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半导体靶材行业发展概述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一、半导体靶材行业定义及分类</w:t>
      </w:r>
      <w:r>
        <w:rPr>
          <w:rFonts w:hint="eastAsia"/>
        </w:rPr>
        <w:br/>
      </w:r>
      <w:r>
        <w:rPr>
          <w:rFonts w:hint="eastAsia"/>
        </w:rPr>
        <w:t>　　　　二、半导体靶材行业经济特性</w:t>
      </w:r>
      <w:r>
        <w:rPr>
          <w:rFonts w:hint="eastAsia"/>
        </w:rPr>
        <w:br/>
      </w:r>
      <w:r>
        <w:rPr>
          <w:rFonts w:hint="eastAsia"/>
        </w:rPr>
        <w:t>　　　　三、半导体靶材行业产业链简介</w:t>
      </w:r>
      <w:r>
        <w:rPr>
          <w:rFonts w:hint="eastAsia"/>
        </w:rPr>
        <w:br/>
      </w:r>
      <w:r>
        <w:rPr>
          <w:rFonts w:hint="eastAsia"/>
        </w:rPr>
        <w:t>　　第二节 半导体靶材行业发展成熟度</w:t>
      </w:r>
      <w:r>
        <w:rPr>
          <w:rFonts w:hint="eastAsia"/>
        </w:rPr>
        <w:br/>
      </w:r>
      <w:r>
        <w:rPr>
          <w:rFonts w:hint="eastAsia"/>
        </w:rPr>
        <w:t>　　　　一、半导体靶材行业发展周期分析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2024-2025年半导体靶材行业相关产业动态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2024-2025年半导体靶材行业发展环境分析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半导体靶材行业环境分析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半导体靶材行业相关政策、法规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2024-2025年半导体靶材行业技术发展现状及趋势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当前我国半导体靶材技术发展现状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中外半导体靶材技术差距及产生差距的主要原因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提高我国半导体靶材技术的对策</w:t>
      </w:r>
      <w:r>
        <w:rPr>
          <w:rFonts w:hint="eastAsia"/>
        </w:rPr>
        <w:br/>
      </w:r>
      <w:r>
        <w:rPr>
          <w:rFonts w:hint="eastAsia"/>
        </w:rPr>
        <w:t>　　第四节 我国半导体靶材产品研发、设计发展趋势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中国半导体靶材市场发展调研</w:t>
      </w:r>
      <w:r>
        <w:rPr>
          <w:rFonts w:hint="eastAsia"/>
        </w:rPr>
        <w:br/>
      </w:r>
      <w:r>
        <w:rPr>
          <w:rFonts w:hint="eastAsia"/>
        </w:rPr>
        <w:t>　　第一节 半导体靶材市场现状分析及预测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一、2019-2024年中国半导体靶材市场规模分析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二、2025-2031年中国半导体靶材市场规模预测</w:t>
      </w:r>
      <w:r>
        <w:rPr>
          <w:rFonts w:hint="eastAsia"/>
        </w:rPr>
        <w:br/>
      </w:r>
      <w:r>
        <w:rPr>
          <w:rFonts w:hint="eastAsia"/>
        </w:rPr>
        <w:t>　　第二节 半导体靶材行业产能分析及预测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一、2019-2024年中国半导体靶材行业产能分析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二、2025-2031年中国半导体靶材行业产能预测</w:t>
      </w:r>
      <w:r>
        <w:rPr>
          <w:rFonts w:hint="eastAsia"/>
        </w:rPr>
        <w:br/>
      </w:r>
      <w:r>
        <w:rPr>
          <w:rFonts w:hint="eastAsia"/>
        </w:rPr>
        <w:t>　　第三节 半导体靶材行业产量分析及预测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一、2019-2024年中国半导体靶材行业产量分析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二、2025-2031年中国半导体靶材行业产量预测</w:t>
      </w:r>
      <w:r>
        <w:rPr>
          <w:rFonts w:hint="eastAsia"/>
        </w:rPr>
        <w:br/>
      </w:r>
      <w:r>
        <w:rPr>
          <w:rFonts w:hint="eastAsia"/>
        </w:rPr>
        <w:t>　　第四节 半导体靶材市场需求分析及预测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一、2019-2024年中国半导体靶材市场需求分析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二、2025-2031年中国半导体靶材市场需求预测</w:t>
      </w:r>
      <w:r>
        <w:rPr>
          <w:rFonts w:hint="eastAsia"/>
        </w:rPr>
        <w:br/>
      </w:r>
      <w:r>
        <w:rPr>
          <w:rFonts w:hint="eastAsia"/>
        </w:rPr>
        <w:t>　　第五节 半导体靶材进出口数据分析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一、2019-2024年中国半导体靶材进出口数据分析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二、2025-2031年国内半导体靶材进出口情况预测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2019-2024年中国半导体靶材行业总体发展状况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中国半导体靶材行业规模情况分析</w:t>
      </w:r>
      <w:r>
        <w:rPr>
          <w:rFonts w:hint="eastAsia"/>
        </w:rPr>
        <w:br/>
      </w:r>
      <w:r>
        <w:rPr>
          <w:rFonts w:hint="eastAsia"/>
        </w:rPr>
        <w:t>　　　　一、半导体靶材行业单位规模情况分析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二、半导体靶材行业人员规模状况分析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三、半导体靶材行业资产规模状况分析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四、半导体靶材行业市场规模状况分析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五、半导体靶材行业敏感性分析</w:t>
      </w:r>
      <w:r>
        <w:rPr>
          <w:rFonts w:hint="eastAsia"/>
        </w:rPr>
        <w:br/>
      </w:r>
      <w:r>
        <w:rPr>
          <w:rFonts w:hint="eastAsia"/>
        </w:rPr>
        <w:t>　　第二节 中国半导体靶材行业财务能力分析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一、半导体靶材行业盈利能力分析</w:t>
      </w:r>
      <w:r>
        <w:rPr>
          <w:rFonts w:hint="eastAsia"/>
        </w:rPr>
        <w:br/>
      </w:r>
      <w:r>
        <w:rPr>
          <w:rFonts w:hint="eastAsia"/>
        </w:rPr>
        <w:t>　　　　二、半导体靶材行业偿债能力分析</w:t>
      </w:r>
      <w:r>
        <w:rPr>
          <w:rFonts w:hint="eastAsia"/>
        </w:rPr>
        <w:br/>
      </w:r>
      <w:r>
        <w:rPr>
          <w:rFonts w:hint="eastAsia"/>
        </w:rPr>
        <w:t>　　　　三、半导体靶材行业营运能力分析</w:t>
      </w:r>
      <w:r>
        <w:rPr>
          <w:rFonts w:hint="eastAsia"/>
        </w:rPr>
        <w:br/>
      </w:r>
      <w:r>
        <w:rPr>
          <w:rFonts w:hint="eastAsia"/>
        </w:rPr>
        <w:t>　　　　四、半导体靶材行业发展能力分析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中国半导体靶材行业重点区域发展分析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一、中国半导体靶材行业重点区域市场结构变化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二、重点地区（一）半导体靶材行业发展分析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三、重点地区（二）半导体靶材行业发展分析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四、重点地区（三）半导体靶材行业发展分析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五、重点地区（四）半导体靶材行业发展分析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六、重点地区（五）半导体靶材行业发展分析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半导体靶材行业产品价格分析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三、主要半导体靶材品牌产品价位分析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五、价格在半导体靶材行业竞争中的重要性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2025年中国半导体靶材行业上下游行业发展分析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半导体靶材上游行业分析</w:t>
      </w:r>
      <w:r>
        <w:rPr>
          <w:rFonts w:hint="eastAsia"/>
        </w:rPr>
        <w:br/>
      </w:r>
      <w:r>
        <w:rPr>
          <w:rFonts w:hint="eastAsia"/>
        </w:rPr>
        <w:t>　　　　一、半导体靶材产品成本构成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四、上游供给对半导体靶材行业的影响</w:t>
      </w:r>
      <w:r>
        <w:rPr>
          <w:rFonts w:hint="eastAsia"/>
        </w:rPr>
        <w:br/>
      </w:r>
      <w:r>
        <w:rPr>
          <w:rFonts w:hint="eastAsia"/>
        </w:rPr>
        <w:t>　　第二节 半导体靶材下游行业分析</w:t>
      </w:r>
      <w:r>
        <w:rPr>
          <w:rFonts w:hint="eastAsia"/>
        </w:rPr>
        <w:br/>
      </w:r>
      <w:r>
        <w:rPr>
          <w:rFonts w:hint="eastAsia"/>
        </w:rPr>
        <w:t>　　　　一、半导体靶材下游行业分布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四、下游需求对半导体靶材行业的影响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半导体靶材行业重点企业发展调研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2025年中国半导体靶材产业市场竞争格局分析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2025年中国半导体靶材产业竞争现状分析</w:t>
      </w:r>
      <w:r>
        <w:rPr>
          <w:rFonts w:hint="eastAsia"/>
        </w:rPr>
        <w:br/>
      </w:r>
      <w:r>
        <w:rPr>
          <w:rFonts w:hint="eastAsia"/>
        </w:rPr>
        <w:t>　　　　一、半导体靶材竞争力分析</w:t>
      </w:r>
      <w:r>
        <w:rPr>
          <w:rFonts w:hint="eastAsia"/>
        </w:rPr>
        <w:br/>
      </w:r>
      <w:r>
        <w:rPr>
          <w:rFonts w:hint="eastAsia"/>
        </w:rPr>
        <w:t>　　　　二、半导体靶材技术竞争分析</w:t>
      </w:r>
      <w:r>
        <w:rPr>
          <w:rFonts w:hint="eastAsia"/>
        </w:rPr>
        <w:br/>
      </w:r>
      <w:r>
        <w:rPr>
          <w:rFonts w:hint="eastAsia"/>
        </w:rPr>
        <w:t>　　　　三、半导体靶材价格竞争分析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2025年中国半导体靶材产业集中度分析</w:t>
      </w:r>
      <w:r>
        <w:rPr>
          <w:rFonts w:hint="eastAsia"/>
        </w:rPr>
        <w:br/>
      </w:r>
      <w:r>
        <w:rPr>
          <w:rFonts w:hint="eastAsia"/>
        </w:rPr>
        <w:t>　　　　一、半导体靶材市场集中度分析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二、半导体靶材企业集中度分析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2025-2031年提高半导体靶材企业竞争力的策略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半导体靶材行业投资风险预警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2025年影响半导体靶材行业发展的主要因素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一、影响半导体靶材行业运行的有利因素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二、影响半导体靶材行业运行的稳定因素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三、影响半导体靶材行业运行的不利因素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四、我国半导体靶材行业发展面临的挑战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五、我国半导体靶材行业发展面临的机遇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对半导体靶材行业投资风险预警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一、2025-2031年半导体靶材行业市场风险及控制策略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二、2025-2031年半导体靶材行业政策风险及控制策略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三、2025-2031年半导体靶材行业经营风险及控制策略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四、2025-2031年半导体靶材同业竞争风险及控制策略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五、2025-2031年半导体靶材行业其他风险及控制策略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半导体靶材行业发展趋势与投资规划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2025-2031年半导体靶材市场发展潜力分析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2025-2031年半导体靶材行业发展趋势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2025-2031年半导体靶材行业投资前景研究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中⋅智⋅林⋅－对我国半导体靶材品牌的战略思考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二、半导体靶材实施品牌战略的意义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三、半导体靶材企业品牌的现状分析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四、我国半导体靶材企业的品牌战略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五、半导体靶材品牌战略管理的策略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2019-2024年中国半导体靶材市场规模及增长情况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2019-2024年中国半导体靶材行业产量及增长趋势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2025-2031年中国半导体靶材行业产量预测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2019-2024年中国半导体靶材行业市场需求及增长情况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2025-2031年中国半导体靶材行业市场需求预测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2019-2024年中国半导体靶材行业利润及增长情况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**地区半导体靶材市场规模及增长情况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**地区半导体靶材行业市场需求情况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**地区半导体靶材行业市场需求情况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2019-2024年中国半导体靶材行业出口情况分析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2019-2024年中国半导体靶材行业产品市场价格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2025-2031年中国半导体靶材行业产品市场价格走势预测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半导体靶材重点企业经营情况分析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半导体靶材重点企业经营情况分析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2025-2031年中国半导体靶材市场规模预测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2025-2031年中国半导体靶材行业利润预测</w:t>
      </w:r>
      <w:r>
        <w:rPr>
          <w:rFonts w:hint="eastAsia"/>
        </w:rPr>
        <w:br/>
      </w:r>
      <w:r>
        <w:rPr>
          <w:rFonts w:hint="eastAsia"/>
        </w:rPr>
        <w:t>　　图表 2025年半导体靶材行业壁垒</w:t>
      </w:r>
      <w:r>
        <w:rPr>
          <w:rFonts w:hint="eastAsia"/>
        </w:rPr>
        <w:br/>
      </w:r>
      <w:r>
        <w:rPr>
          <w:rFonts w:hint="eastAsia"/>
        </w:rPr>
        <w:t>　　图表 2025年半导体靶材市场前景分析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2025-2031年中国半导体靶材市场需求预测</w:t>
      </w:r>
      <w:r>
        <w:rPr>
          <w:rFonts w:hint="eastAsia"/>
        </w:rPr>
        <w:br/>
      </w:r>
      <w:r>
        <w:rPr>
          <w:rFonts w:hint="eastAsia"/>
        </w:rPr>
        <w:t>　　图表 2025年半导体靶材发展趋势预测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046808d184b6f" w:history="1">
        <w:r>
          <w:rPr>
            <w:rStyle w:val="Hyperlink"/>
          </w:rPr>
          <w:t>2025-2031年中国半导体靶材行业发展研及市场前景预测报告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7046808d184b6f" w:history="1">
        <w:r>
          <w:rPr>
            <w:rStyle w:val="Hyperlink"/>
          </w:rPr>
          <w:t>https://www.20087.com/8/68/BanDaoTiBaCaiHangYeQianJingFenXi.html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热点：江丰电子靶材、半导体靶材用途有哪些、靶材上市公司龙头、半导体靶材上市公司、靶材在半导体芯片中的作用、半导体靶材龙头股、半导体龙头股排名前十名、半导体靶材是什么材料、半导体靶材作用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0d5f703524e74" w:history="1">
      <w:r>
        <w:rPr>
          <w:rStyle w:val="Hyperlink"/>
        </w:rPr>
        <w:t>2025-2031年中国半导体靶材行业发展研及市场前景预测报告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BanDaoTiBaCaiHangYeQianJingFenXi.html" TargetMode="External" Id="R047046808d18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BanDaoTiBaCaiHangYeQianJingFenXi.html" TargetMode="External" Id="Ra0a0d5f70352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2024-10-29T03:52:00Z</dcterms:created>
  <dcterms:modified xsi:type="dcterms:W3CDTF">2024-10-29T04:52:00Z</dcterms:modified>
  <dc:subject>2025-2031年中国半导体靶材行业发展研及市场前景预测报告</dc:subject>
  <dc:title>2025-2031年中国半导体靶材行业发展研及市场前景预测报告</dc:title>
  <cp:keywords>2025-2031年中国半导体靶材行业发展研及市场前景预测报告</cp:keywords>
  <dc:description>2025-2031年中国半导体靶材行业发展研及市场前景预测报告</dc:description>
</cp:coreProperties>
</file>