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04d6e9e1746d4" w:history="1">
              <w:r>
                <w:rPr>
                  <w:rStyle w:val="Hyperlink"/>
                </w:rPr>
                <w:t>中国单板计算机（SBC）行业市场调研与发展趋势研究（2024-2030年）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04d6e9e1746d4" w:history="1">
              <w:r>
                <w:rPr>
                  <w:rStyle w:val="Hyperlink"/>
                </w:rPr>
                <w:t>中国单板计算机（SBC）行业市场调研与发展趋势研究（2024-2030年）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04d6e9e1746d4" w:history="1">
                <w:r>
                  <w:rPr>
                    <w:rStyle w:val="Hyperlink"/>
                  </w:rPr>
                  <w:t>https://www.20087.com/8/08/DanBanJiSuanJi-SBC-HangYeFaZhanQuShi.html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单板计算机（Single Board Computer, SBC）是一种将所有计算机组件集成在一个印刷电路板上的微型计算机。近年来，随着嵌入式系统和物联网技术的发展，SBC的应用场景变得越来越广泛，从工业自动化、智能家居到教育科研等领域都有所涉及。目前，SBC产品种类繁多，涵盖了不同的处理器架构和操作系统，能够满足多样化的计算需求。</w:t>
      </w:r>
      <w:r>
        <w:rPr>
          <w:rFonts w:hint="eastAsia"/>
        </w:rPr>
        <w:br/>
      </w:r>
      <w:r>
        <w:rPr>
          <w:rFonts w:hint="eastAsia"/>
        </w:rPr>
        <w:t>　　未来，单板计算机的发展将更加注重高性能和低功耗。一方面，随着人工智能、边缘计算等技术的应用，SBC需要具备更强的处理能力和更丰富的接口选项，以支持复杂的应用场景。另一方面，为了适应移动性和便携性的需求，SBC将更加注重能效比的优化，减少功耗，延长续航时间。此外，随着开源硬件和软件社区的活跃，SBC将更加开放，鼓励开发者和爱好者参与硬件和软件的开发，形成更加活跃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04d6e9e1746d4" w:history="1">
        <w:r>
          <w:rPr>
            <w:rStyle w:val="Hyperlink"/>
          </w:rPr>
          <w:t>中国单板计算机（SBC）行业市场调研与发展趋势研究（2024-2030年）</w:t>
        </w:r>
      </w:hyperlink>
      <w:r>
        <w:rPr>
          <w:rFonts w:hint="eastAsia"/>
        </w:rPr>
        <w:t>》主要分析了单板计算机（SBC）行业的市场规模、单板计算机（SBC）市场供需状况、单板计算机（SBC）市场竞争状况和单板计算机（SBC）主要企业经营情况，同时对单板计算机（SBC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004d6e9e1746d4" w:history="1">
        <w:r>
          <w:rPr>
            <w:rStyle w:val="Hyperlink"/>
          </w:rPr>
          <w:t>中国单板计算机（SBC）行业市场调研与发展趋势研究（2024-2030年）</w:t>
        </w:r>
      </w:hyperlink>
      <w:r>
        <w:rPr>
          <w:rFonts w:hint="eastAsia"/>
        </w:rPr>
        <w:t>》可以帮助投资者准确把握单板计算机（SBC）行业的市场现状，为投资者进行投资作出单板计算机（SBC）行业前景预判，挖掘单板计算机（SBC）行业投资价值，同时提出单板计算机（SB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单板计算机（SBC）行业发展概述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一、单板计算机（SBC）行业定义及分类</w:t>
      </w:r>
      <w:r>
        <w:rPr>
          <w:rFonts w:hint="eastAsia"/>
        </w:rPr>
        <w:br/>
      </w:r>
      <w:r>
        <w:rPr>
          <w:rFonts w:hint="eastAsia"/>
        </w:rPr>
        <w:t>　　　　二、单板计算机（SBC）行业经济特性</w:t>
      </w:r>
      <w:r>
        <w:rPr>
          <w:rFonts w:hint="eastAsia"/>
        </w:rPr>
        <w:br/>
      </w:r>
      <w:r>
        <w:rPr>
          <w:rFonts w:hint="eastAsia"/>
        </w:rPr>
        <w:t>　　　　三、单板计算机（SBC）行业产业链简介</w:t>
      </w:r>
      <w:r>
        <w:rPr>
          <w:rFonts w:hint="eastAsia"/>
        </w:rPr>
        <w:br/>
      </w:r>
      <w:r>
        <w:rPr>
          <w:rFonts w:hint="eastAsia"/>
        </w:rPr>
        <w:t>　　第二节 单板计算机（SBC）行业发展成熟度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单板计算机（SBC）行业相关产业动态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单板计算机（SBC）行业发展环境分析</w:t>
      </w:r>
      <w:r>
        <w:rPr>
          <w:rFonts w:hint="eastAsia"/>
        </w:rPr>
        <w:br/>
      </w:r>
      <w:r>
        <w:rPr>
          <w:rFonts w:hint="eastAsia"/>
        </w:rPr>
        <w:t>　　第一节 单板计算机（SBC）行业环境分析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单板计算机（SBC）行业相关政策、法规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单板计算机（SBC）行业技术发展现状及趋势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当前我国单板计算机（SBC）技术发展现状</w:t>
      </w:r>
      <w:r>
        <w:rPr>
          <w:rFonts w:hint="eastAsia"/>
        </w:rPr>
        <w:br/>
      </w:r>
      <w:r>
        <w:rPr>
          <w:rFonts w:hint="eastAsia"/>
        </w:rPr>
        <w:t>　　第二节 中外单板计算机（SBC）技术差距及产生差距的主要原因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提高我国单板计算机（SBC）技术的对策</w:t>
      </w:r>
      <w:r>
        <w:rPr>
          <w:rFonts w:hint="eastAsia"/>
        </w:rPr>
        <w:br/>
      </w:r>
      <w:r>
        <w:rPr>
          <w:rFonts w:hint="eastAsia"/>
        </w:rPr>
        <w:t>　　第四节 我国单板计算机（SBC）产品研发、设计发展趋势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中国单板计算机（SBC）市场发展调研</w:t>
      </w:r>
      <w:r>
        <w:rPr>
          <w:rFonts w:hint="eastAsia"/>
        </w:rPr>
        <w:br/>
      </w:r>
      <w:r>
        <w:rPr>
          <w:rFonts w:hint="eastAsia"/>
        </w:rPr>
        <w:t>　　第一节 单板计算机（SBC）市场现状分析及预测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二、2024-2030年中国单板计算机（SBC）市场规模预测</w:t>
      </w:r>
      <w:r>
        <w:rPr>
          <w:rFonts w:hint="eastAsia"/>
        </w:rPr>
        <w:br/>
      </w:r>
      <w:r>
        <w:rPr>
          <w:rFonts w:hint="eastAsia"/>
        </w:rPr>
        <w:t>　　第二节 单板计算机（SBC）行业产能分析及预测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二、2024-2030年中国单板计算机（SBC）行业产能预测</w:t>
      </w:r>
      <w:r>
        <w:rPr>
          <w:rFonts w:hint="eastAsia"/>
        </w:rPr>
        <w:br/>
      </w:r>
      <w:r>
        <w:rPr>
          <w:rFonts w:hint="eastAsia"/>
        </w:rPr>
        <w:t>　　第三节 单板计算机（SBC）行业产量分析及预测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二、2024-2030年中国单板计算机（SBC）行业产量预测</w:t>
      </w:r>
      <w:r>
        <w:rPr>
          <w:rFonts w:hint="eastAsia"/>
        </w:rPr>
        <w:br/>
      </w:r>
      <w:r>
        <w:rPr>
          <w:rFonts w:hint="eastAsia"/>
        </w:rPr>
        <w:t>　　第四节 单板计算机（SBC）市场需求分析及预测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二、2024-2030年中国单板计算机（SBC）市场需求预测</w:t>
      </w:r>
      <w:r>
        <w:rPr>
          <w:rFonts w:hint="eastAsia"/>
        </w:rPr>
        <w:br/>
      </w:r>
      <w:r>
        <w:rPr>
          <w:rFonts w:hint="eastAsia"/>
        </w:rPr>
        <w:t>　　第五节 单板计算机（SBC）进出口数据分析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二、2024-2030年国内单板计算机（SBC）进出口情况预测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2019-2024年中国单板计算机（SBC）行业总体发展状况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中国单板计算机（SBC）行业规模情况分析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三、单板计算机（SBC）行业资产规模状况分析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四、单板计算机（SBC）行业市场规模状况分析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五、单板计算机（SBC）行业敏感性分析</w:t>
      </w:r>
      <w:r>
        <w:rPr>
          <w:rFonts w:hint="eastAsia"/>
        </w:rPr>
        <w:br/>
      </w:r>
      <w:r>
        <w:rPr>
          <w:rFonts w:hint="eastAsia"/>
        </w:rPr>
        <w:t>　　第二节 中国单板计算机（SBC）行业财务能力分析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一、单板计算机（SBC）行业盈利能力分析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二、单板计算机（SBC）行业偿债能力分析</w:t>
      </w:r>
      <w:r>
        <w:rPr>
          <w:rFonts w:hint="eastAsia"/>
        </w:rPr>
        <w:br/>
      </w:r>
      <w:r>
        <w:rPr>
          <w:rFonts w:hint="eastAsia"/>
        </w:rPr>
        <w:t>　　　　三、单板计算机（SBC）行业营运能力分析</w:t>
      </w:r>
      <w:r>
        <w:rPr>
          <w:rFonts w:hint="eastAsia"/>
        </w:rPr>
        <w:br/>
      </w:r>
      <w:r>
        <w:rPr>
          <w:rFonts w:hint="eastAsia"/>
        </w:rPr>
        <w:t>　　　　四、单板计算机（SBC）行业发展能力分析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中国单板计算机（SBC）行业重点区域发展分析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一、中国单板计算机（SBC）行业重点区域市场结构变化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单板计算机（SBC）行业产品价格分析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三、主要单板计算机（SBC）品牌产品价位分析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五、价格在单板计算机（SBC）行业竞争中的重要性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2024年中国单板计算机（SBC）行业上下游行业发展分析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单板计算机（SBC）上游行业分析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四、上游供给对单板计算机（SBC）行业的影响</w:t>
      </w:r>
      <w:r>
        <w:rPr>
          <w:rFonts w:hint="eastAsia"/>
        </w:rPr>
        <w:br/>
      </w:r>
      <w:r>
        <w:rPr>
          <w:rFonts w:hint="eastAsia"/>
        </w:rPr>
        <w:t>　　第二节 单板计算机（SBC）下游行业分析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四、下游需求对单板计算机（SBC）行业的影响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单板计算机（SBC）行业重点企业发展调研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2024年中国单板计算机（SBC）产业市场竞争格局分析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2024年中国单板计算机（SBC）产业竞争现状分析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一、单板计算机（SBC）竞争力分析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二、单板计算机（SBC）技术竞争分析</w:t>
      </w:r>
      <w:r>
        <w:rPr>
          <w:rFonts w:hint="eastAsia"/>
        </w:rPr>
        <w:br/>
      </w:r>
      <w:r>
        <w:rPr>
          <w:rFonts w:hint="eastAsia"/>
        </w:rPr>
        <w:t>　　　　三、单板计算机（SBC）价格竞争分析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2024年中国单板计算机（SBC）产业集中度分析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一、单板计算机（SBC）市场集中度分析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2024-2030年提高单板计算机（SBC）企业竞争力的策略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单板计算机（SBC）行业投资风险预警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2024年影响单板计算机（SBC）行业发展的主要因素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一、影响单板计算机（SBC）行业运行的有利因素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二、影响单板计算机（SBC）行业运行的稳定因素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三、影响单板计算机（SBC）行业运行的不利因素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四、我国单板计算机（SBC）行业发展面临的挑战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五、我国单板计算机（SBC）行业发展面临的机遇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对单板计算机（SBC）行业投资风险预警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一、2024-2030年单板计算机（SBC）行业市场风险及控制策略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二、2024-2030年单板计算机（SBC）行业政策风险及控制策略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三、2024-2030年单板计算机（SBC）行业经营风险及控制策略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四、2024-2030年单板计算机（SBC）同业竞争风险及控制策略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五、2024-2030年单板计算机（SBC）行业其他风险及控制策略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单板计算机（SBC）行业发展趋势与投资规划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2024-2030年单板计算机（SBC）市场发展潜力分析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2024-2030年单板计算机（SBC）行业发展趋势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2024-2030年单板计算机（SBC）行业投资前景研究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中-智-林－对我国单板计算机（SBC）品牌的战略思考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二、单板计算机（SBC）实施品牌战略的意义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三、单板计算机（SBC）企业品牌的现状分析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四、我国单板计算机（SBC）企业的品牌战略</w:t>
      </w:r>
      <w:r>
        <w:rPr>
          <w:rFonts w:hint="eastAsia"/>
        </w:rPr>
        <w:br/>
      </w:r>
      <w:r>
        <w:rPr>
          <w:rFonts w:hint="eastAsia"/>
        </w:rPr>
        <w:t>　　　　五、单板计算机（SBC）品牌战略管理的策略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2024-2030年中国单板计算机（SBC）行业产量预测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2024-2030年中国单板计算机（SBC）行业市场需求预测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**地区单板计算机（SBC）市场规模及增长情况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**地区单板计算机（SBC）行业市场需求情况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**地区单板计算机（SBC）市场规模及增长情况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**地区单板计算机（SBC）行业市场需求情况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2024-2030年中国单板计算机（SBC）行业产品市场价格走势预测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2024-2030年中国单板计算机（SBC）市场规模预测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2024-2030年中国单板计算机（SBC）行业利润预测</w:t>
      </w:r>
      <w:r>
        <w:rPr>
          <w:rFonts w:hint="eastAsia"/>
        </w:rPr>
        <w:br/>
      </w:r>
      <w:r>
        <w:rPr>
          <w:rFonts w:hint="eastAsia"/>
        </w:rPr>
        <w:t>　　图表 2024年单板计算机（SBC）行业壁垒</w:t>
      </w:r>
      <w:r>
        <w:rPr>
          <w:rFonts w:hint="eastAsia"/>
        </w:rPr>
        <w:br/>
      </w:r>
      <w:r>
        <w:rPr>
          <w:rFonts w:hint="eastAsia"/>
        </w:rPr>
        <w:t>　　图表 2024年单板计算机（SBC）市场前景分析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2024-2030年中国单板计算机（SBC）市场需求预测</w:t>
      </w:r>
      <w:r>
        <w:rPr>
          <w:rFonts w:hint="eastAsia"/>
        </w:rPr>
        <w:br/>
      </w:r>
      <w:r>
        <w:rPr>
          <w:rFonts w:hint="eastAsia"/>
        </w:rPr>
        <w:t>　　图表 2024年单板计算机（SBC）发展趋势预测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04d6e9e1746d4" w:history="1">
        <w:r>
          <w:rPr>
            <w:rStyle w:val="Hyperlink"/>
          </w:rPr>
          <w:t>中国单板计算机（SBC）行业市场调研与发展趋势研究（2024-2030年）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04d6e9e1746d4" w:history="1">
        <w:r>
          <w:rPr>
            <w:rStyle w:val="Hyperlink"/>
          </w:rPr>
          <w:t>https://www.20087.com/8/08/DanBanJiSuanJi-SBC-HangYeFaZhanQuShi.html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75f4c34e42b2" w:history="1">
      <w:r>
        <w:rPr>
          <w:rStyle w:val="Hyperlink"/>
        </w:rPr>
        <w:t>中国单板计算机（SBC）行业市场调研与发展趋势研究（2024-2030年）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anBanJiSuanJi-SBC-HangYeFaZhanQuShi.html" TargetMode="External" Id="R95004d6e9e17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anBanJiSuanJi-SBC-HangYeFaZhanQuShi.html" TargetMode="External" Id="R3a6475f4c34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2024-02-10T08:53:00Z</dcterms:created>
  <dcterms:modified xsi:type="dcterms:W3CDTF">2024-02-10T09:53:00Z</dcterms:modified>
  <dc:subject>中国单板计算机（SBC）行业市场调研与发展趋势研究（2024-2030年）</dc:subject>
  <dc:title>中国单板计算机（SBC）行业市场调研与发展趋势研究（2024-2030年）</dc:title>
  <cp:keywords>中国单板计算机（SBC）行业市场调研与发展趋势研究（2024-2030年）</cp:keywords>
  <dc:description>中国单板计算机（SBC）行业市场调研与发展趋势研究（2024-2030年）</dc:description>
</cp:coreProperties>
</file>