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dfe06a904680" w:history="1">
              <w:r>
                <w:rPr>
                  <w:rStyle w:val="Hyperlink"/>
                </w:rPr>
                <w:t>2024-2030年中国压敏电阻器市场现状深度调研与发展趋势报告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dfe06a904680" w:history="1">
              <w:r>
                <w:rPr>
                  <w:rStyle w:val="Hyperlink"/>
                </w:rPr>
                <w:t>2024-2030年中国压敏电阻器市场现状深度调研与发展趋势报告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3dfe06a904680" w:history="1">
                <w:r>
                  <w:rPr>
                    <w:rStyle w:val="Hyperlink"/>
                  </w:rPr>
                  <w:t>https://www.20087.com/8/38/YaMinDianZuQiHangYeFaZhanQuShi.html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电子电路中的过电压保护元件，广泛应用于各种电气设备中，用于防止电压突变造成的损坏。近年来，随着材料科学的进步，压敏电阻器的性能和可靠性得到了显著提升，尤其是非线性电阻材料的开发，使得压敏电阻器能够在更宽的电压范围内提供稳定的保护作用。</w:t>
      </w:r>
      <w:r>
        <w:rPr>
          <w:rFonts w:hint="eastAsia"/>
        </w:rPr>
        <w:br/>
      </w:r>
      <w:r>
        <w:rPr>
          <w:rFonts w:hint="eastAsia"/>
        </w:rPr>
        <w:t>　　未来，压敏电阻器的发展将更加注重微型化、高性能化和智能化。微型化是适应电子产品小型化、轻薄化趋势的必然要求，需要在减小体积的同时保持或提高性能。高性能化体现在提高压敏电阻器的响应速度、稳定性和耐久性，以满足高频率、高功率应用的需求。智能化则指向集成传感器和控制电路，实现对过电压事件的实时监测和智能响应，提高电路保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dfe06a904680" w:history="1">
        <w:r>
          <w:rPr>
            <w:rStyle w:val="Hyperlink"/>
          </w:rPr>
          <w:t>2024-2030年中国压敏电阻器市场现状深度调研与发展趋势报告</w:t>
        </w:r>
      </w:hyperlink>
      <w:r>
        <w:rPr>
          <w:rFonts w:hint="eastAsia"/>
        </w:rPr>
        <w:t>》在多年压敏电阻器行业研究的基础上，结合中国压敏电阻器行业市场的发展现状，通过资深研究团队对压敏电阻器市场资料进行整理，并依托国家权威数据资源和长期市场监测的数据库，对压敏电阻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23dfe06a904680" w:history="1">
        <w:r>
          <w:rPr>
            <w:rStyle w:val="Hyperlink"/>
          </w:rPr>
          <w:t>2024-2030年中国压敏电阻器市场现状深度调研与发展趋势报告</w:t>
        </w:r>
      </w:hyperlink>
      <w:r>
        <w:rPr>
          <w:rFonts w:hint="eastAsia"/>
        </w:rPr>
        <w:t>》可以帮助投资者准确把握压敏电阻器行业的市场现状，为投资者进行投资作出压敏电阻器行业前景预判，挖掘压敏电阻器行业投资价值，同时提出压敏电阻器行业投资策略、营销策略等方面的建议。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压敏电阻器行业相关概述</w:t>
      </w:r>
      <w:r>
        <w:rPr>
          <w:rFonts w:hint="eastAsia"/>
        </w:rPr>
        <w:br/>
      </w:r>
      <w:r>
        <w:rPr>
          <w:rFonts w:hint="eastAsia"/>
        </w:rPr>
        <w:t>　　第一节 压敏电阻器行业相关概述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中国压敏电阻器行业政策环境分析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中国压敏电阻器行业技术环境分析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中国电子信息行业发展环境分析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三、中国电子信息行业规模分析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五、中国电子信息生产供给情况</w:t>
      </w:r>
      <w:r>
        <w:rPr>
          <w:rFonts w:hint="eastAsia"/>
        </w:rPr>
        <w:br/>
      </w:r>
      <w:r>
        <w:rPr>
          <w:rFonts w:hint="eastAsia"/>
        </w:rPr>
        <w:t>　　　　六、中国电子信息盈利能力分析</w:t>
      </w:r>
      <w:r>
        <w:rPr>
          <w:rFonts w:hint="eastAsia"/>
        </w:rPr>
        <w:br/>
      </w:r>
      <w:r>
        <w:rPr>
          <w:rFonts w:hint="eastAsia"/>
        </w:rPr>
        <w:t>　　　　七、中国电子信息产品进出口分析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电子元件及组件制造所属行业经济运行分析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一、中国电子元件及组件制造行业发展概述</w:t>
      </w:r>
      <w:r>
        <w:rPr>
          <w:rFonts w:hint="eastAsia"/>
        </w:rPr>
        <w:br/>
      </w:r>
      <w:r>
        <w:rPr>
          <w:rFonts w:hint="eastAsia"/>
        </w:rPr>
        <w:t>　　　　二、中国电子元件及组件制造行业发展概述</w:t>
      </w:r>
      <w:r>
        <w:rPr>
          <w:rFonts w:hint="eastAsia"/>
        </w:rPr>
        <w:br/>
      </w:r>
      <w:r>
        <w:rPr>
          <w:rFonts w:hint="eastAsia"/>
        </w:rPr>
        <w:t>　　　　三、中国电子元件及组件制造行业发展概述</w:t>
      </w:r>
      <w:r>
        <w:rPr>
          <w:rFonts w:hint="eastAsia"/>
        </w:rPr>
        <w:br/>
      </w:r>
      <w:r>
        <w:rPr>
          <w:rFonts w:hint="eastAsia"/>
        </w:rPr>
        <w:t>　　第二节 电子元件及组件制造所属行业经济运行状况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一、电子元件及组件制造行业企业数量分析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二、电子元件及组件制造行业资产规模分析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四、电子元件及组件制造行业利润总额分析</w:t>
      </w:r>
      <w:r>
        <w:rPr>
          <w:rFonts w:hint="eastAsia"/>
        </w:rPr>
        <w:br/>
      </w:r>
      <w:r>
        <w:rPr>
          <w:rFonts w:hint="eastAsia"/>
        </w:rPr>
        <w:t>　　第三节 电子元件及组件制造所属行业运营效益分析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二、电子元件及组件制造所属行业的毛利率分析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四、电子元件及组件制造所属行业偿债能力分析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一、电子元件及组件制造行业销售成本分析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二、电子元件及组件制造行业销售费用分析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四、电子元件及组件制造所属行业财务费用分析</w:t>
      </w:r>
      <w:r>
        <w:rPr>
          <w:rFonts w:hint="eastAsia"/>
        </w:rPr>
        <w:br/>
      </w:r>
      <w:r>
        <w:rPr>
          <w:rFonts w:hint="eastAsia"/>
        </w:rPr>
        <w:t>　　第五节 中国电子元件及组件制造产品产量情况分析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中国压敏电阻器行业发展分析</w:t>
      </w:r>
      <w:r>
        <w:rPr>
          <w:rFonts w:hint="eastAsia"/>
        </w:rPr>
        <w:br/>
      </w:r>
      <w:r>
        <w:rPr>
          <w:rFonts w:hint="eastAsia"/>
        </w:rPr>
        <w:t>　　第一节 压敏电阻器行业发展状况分析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一、压敏电阻器行业发展现状概况</w:t>
      </w:r>
      <w:r>
        <w:rPr>
          <w:rFonts w:hint="eastAsia"/>
        </w:rPr>
        <w:br/>
      </w:r>
      <w:r>
        <w:rPr>
          <w:rFonts w:hint="eastAsia"/>
        </w:rPr>
        <w:t>　　　　二、压敏电阻器行业生产企业现状</w:t>
      </w:r>
      <w:r>
        <w:rPr>
          <w:rFonts w:hint="eastAsia"/>
        </w:rPr>
        <w:br/>
      </w:r>
      <w:r>
        <w:rPr>
          <w:rFonts w:hint="eastAsia"/>
        </w:rPr>
        <w:t>　　　　三、压敏电阻器行业产量情况分析</w:t>
      </w:r>
      <w:r>
        <w:rPr>
          <w:rFonts w:hint="eastAsia"/>
        </w:rPr>
        <w:br/>
      </w:r>
      <w:r>
        <w:rPr>
          <w:rFonts w:hint="eastAsia"/>
        </w:rPr>
        <w:t>　　第二节 压敏电阻器行业运营状况分析</w:t>
      </w:r>
      <w:r>
        <w:rPr>
          <w:rFonts w:hint="eastAsia"/>
        </w:rPr>
        <w:br/>
      </w:r>
      <w:r>
        <w:rPr>
          <w:rFonts w:hint="eastAsia"/>
        </w:rPr>
        <w:t>　　　　一、压敏电阻器行业市场需求现状</w:t>
      </w:r>
      <w:r>
        <w:rPr>
          <w:rFonts w:hint="eastAsia"/>
        </w:rPr>
        <w:br/>
      </w:r>
      <w:r>
        <w:rPr>
          <w:rFonts w:hint="eastAsia"/>
        </w:rPr>
        <w:t>　　　　二、压敏电阻器行业市场规模分析</w:t>
      </w:r>
      <w:r>
        <w:rPr>
          <w:rFonts w:hint="eastAsia"/>
        </w:rPr>
        <w:br/>
      </w:r>
      <w:r>
        <w:rPr>
          <w:rFonts w:hint="eastAsia"/>
        </w:rPr>
        <w:t>　　　　三、压敏电阻器行业盈利水平分析</w:t>
      </w:r>
      <w:r>
        <w:rPr>
          <w:rFonts w:hint="eastAsia"/>
        </w:rPr>
        <w:br/>
      </w:r>
      <w:r>
        <w:rPr>
          <w:rFonts w:hint="eastAsia"/>
        </w:rPr>
        <w:t>　　第三节 压敏电阻器市场价格分析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中国压敏电阻器行业产业链分析</w:t>
      </w:r>
      <w:r>
        <w:rPr>
          <w:rFonts w:hint="eastAsia"/>
        </w:rPr>
        <w:br/>
      </w:r>
      <w:r>
        <w:rPr>
          <w:rFonts w:hint="eastAsia"/>
        </w:rPr>
        <w:t>　　第一节 压敏电阻器行业产业链概述</w:t>
      </w:r>
      <w:r>
        <w:rPr>
          <w:rFonts w:hint="eastAsia"/>
        </w:rPr>
        <w:br/>
      </w:r>
      <w:r>
        <w:rPr>
          <w:rFonts w:hint="eastAsia"/>
        </w:rPr>
        <w:t>　　第二节 压敏电阻器上游产业发展状况分析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一、锌矿的采选开发</w:t>
      </w:r>
      <w:r>
        <w:rPr>
          <w:rFonts w:hint="eastAsia"/>
        </w:rPr>
        <w:br/>
      </w:r>
      <w:r>
        <w:rPr>
          <w:rFonts w:hint="eastAsia"/>
        </w:rPr>
        <w:t>　　　　二、锌生产情况分析</w:t>
      </w:r>
      <w:r>
        <w:rPr>
          <w:rFonts w:hint="eastAsia"/>
        </w:rPr>
        <w:br/>
      </w:r>
      <w:r>
        <w:rPr>
          <w:rFonts w:hint="eastAsia"/>
        </w:rPr>
        <w:t>　　　　三、锌消费需求分析</w:t>
      </w:r>
      <w:r>
        <w:rPr>
          <w:rFonts w:hint="eastAsia"/>
        </w:rPr>
        <w:br/>
      </w:r>
      <w:r>
        <w:rPr>
          <w:rFonts w:hint="eastAsia"/>
        </w:rPr>
        <w:t>　　　　四、锌市场价格分析</w:t>
      </w:r>
      <w:r>
        <w:rPr>
          <w:rFonts w:hint="eastAsia"/>
        </w:rPr>
        <w:br/>
      </w:r>
      <w:r>
        <w:rPr>
          <w:rFonts w:hint="eastAsia"/>
        </w:rPr>
        <w:t>　　第三节 压敏电阻器下游应用需求市场分析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（一）传统家电市场分析</w:t>
      </w:r>
      <w:r>
        <w:rPr>
          <w:rFonts w:hint="eastAsia"/>
        </w:rPr>
        <w:br/>
      </w:r>
      <w:r>
        <w:rPr>
          <w:rFonts w:hint="eastAsia"/>
        </w:rPr>
        <w:t>　　　　　　（二）数码相机市场分析</w:t>
      </w:r>
      <w:r>
        <w:rPr>
          <w:rFonts w:hint="eastAsia"/>
        </w:rPr>
        <w:br/>
      </w:r>
      <w:r>
        <w:rPr>
          <w:rFonts w:hint="eastAsia"/>
        </w:rPr>
        <w:t>　　　　　　（三）计算机市场分析</w:t>
      </w:r>
      <w:r>
        <w:rPr>
          <w:rFonts w:hint="eastAsia"/>
        </w:rPr>
        <w:br/>
      </w:r>
      <w:r>
        <w:rPr>
          <w:rFonts w:hint="eastAsia"/>
        </w:rPr>
        <w:t>　　　　　　（四）手机市场分析</w:t>
      </w:r>
      <w:r>
        <w:rPr>
          <w:rFonts w:hint="eastAsia"/>
        </w:rPr>
        <w:br/>
      </w:r>
      <w:r>
        <w:rPr>
          <w:rFonts w:hint="eastAsia"/>
        </w:rPr>
        <w:t>　　　　二、汽车电子行业发展分析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（一）汽车电子发展状况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（三）汽车电子市场结构</w:t>
      </w:r>
      <w:r>
        <w:rPr>
          <w:rFonts w:hint="eastAsia"/>
        </w:rPr>
        <w:br/>
      </w:r>
      <w:r>
        <w:rPr>
          <w:rFonts w:hint="eastAsia"/>
        </w:rPr>
        <w:t>　　　　三、电源设备行业发展分析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（一）电源行业发展状况</w:t>
      </w:r>
      <w:r>
        <w:rPr>
          <w:rFonts w:hint="eastAsia"/>
        </w:rPr>
        <w:br/>
      </w:r>
      <w:r>
        <w:rPr>
          <w:rFonts w:hint="eastAsia"/>
        </w:rPr>
        <w:t>　　　　　　（二）电源行业市场规模</w:t>
      </w:r>
      <w:r>
        <w:rPr>
          <w:rFonts w:hint="eastAsia"/>
        </w:rPr>
        <w:br/>
      </w:r>
      <w:r>
        <w:rPr>
          <w:rFonts w:hint="eastAsia"/>
        </w:rPr>
        <w:t>　　　　　　（三）电源市场品牌结构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压敏电阻器进出口情况分析</w:t>
      </w:r>
      <w:r>
        <w:rPr>
          <w:rFonts w:hint="eastAsia"/>
        </w:rPr>
        <w:br/>
      </w:r>
      <w:r>
        <w:rPr>
          <w:rFonts w:hint="eastAsia"/>
        </w:rPr>
        <w:t>　　第一节 压敏电阻器进口情况分析</w:t>
      </w:r>
      <w:r>
        <w:rPr>
          <w:rFonts w:hint="eastAsia"/>
        </w:rPr>
        <w:br/>
      </w:r>
      <w:r>
        <w:rPr>
          <w:rFonts w:hint="eastAsia"/>
        </w:rPr>
        <w:t>　　　　一、压敏电阻器进口数量情况</w:t>
      </w:r>
      <w:r>
        <w:rPr>
          <w:rFonts w:hint="eastAsia"/>
        </w:rPr>
        <w:br/>
      </w:r>
      <w:r>
        <w:rPr>
          <w:rFonts w:hint="eastAsia"/>
        </w:rPr>
        <w:t>　　　　二、压敏电阻器进口金额分析</w:t>
      </w:r>
      <w:r>
        <w:rPr>
          <w:rFonts w:hint="eastAsia"/>
        </w:rPr>
        <w:br/>
      </w:r>
      <w:r>
        <w:rPr>
          <w:rFonts w:hint="eastAsia"/>
        </w:rPr>
        <w:t>　　　　三、压敏电阻器进口来源分析</w:t>
      </w:r>
      <w:r>
        <w:rPr>
          <w:rFonts w:hint="eastAsia"/>
        </w:rPr>
        <w:br/>
      </w:r>
      <w:r>
        <w:rPr>
          <w:rFonts w:hint="eastAsia"/>
        </w:rPr>
        <w:t>　　　　四、压敏电阻器进口价格分析</w:t>
      </w:r>
      <w:r>
        <w:rPr>
          <w:rFonts w:hint="eastAsia"/>
        </w:rPr>
        <w:br/>
      </w:r>
      <w:r>
        <w:rPr>
          <w:rFonts w:hint="eastAsia"/>
        </w:rPr>
        <w:t>　　第二节 压敏电阻器出口情况分析</w:t>
      </w:r>
      <w:r>
        <w:rPr>
          <w:rFonts w:hint="eastAsia"/>
        </w:rPr>
        <w:br/>
      </w:r>
      <w:r>
        <w:rPr>
          <w:rFonts w:hint="eastAsia"/>
        </w:rPr>
        <w:t>　　　　一、压敏电阻器出口数量情况</w:t>
      </w:r>
      <w:r>
        <w:rPr>
          <w:rFonts w:hint="eastAsia"/>
        </w:rPr>
        <w:br/>
      </w:r>
      <w:r>
        <w:rPr>
          <w:rFonts w:hint="eastAsia"/>
        </w:rPr>
        <w:t>　　　　二、压敏电阻器出口金额分析</w:t>
      </w:r>
      <w:r>
        <w:rPr>
          <w:rFonts w:hint="eastAsia"/>
        </w:rPr>
        <w:br/>
      </w:r>
      <w:r>
        <w:rPr>
          <w:rFonts w:hint="eastAsia"/>
        </w:rPr>
        <w:t>　　　　三、压敏电阻器出口流向分析</w:t>
      </w:r>
      <w:r>
        <w:rPr>
          <w:rFonts w:hint="eastAsia"/>
        </w:rPr>
        <w:br/>
      </w:r>
      <w:r>
        <w:rPr>
          <w:rFonts w:hint="eastAsia"/>
        </w:rPr>
        <w:t>　　　　四、压敏电阻器出口价格分析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中国压敏电压器行业竞争格局及战略分析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中国压敏电压器行业竞争结构分析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中国压敏电压器行业竞争力分析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压敏电压器企业资本市场运作建议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一、压敏电压器企业兼并及收购建议</w:t>
      </w:r>
      <w:r>
        <w:rPr>
          <w:rFonts w:hint="eastAsia"/>
        </w:rPr>
        <w:br/>
      </w:r>
      <w:r>
        <w:rPr>
          <w:rFonts w:hint="eastAsia"/>
        </w:rPr>
        <w:t>　　　　二、压敏电压器企业融资方式选择建议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三、压敏电压器企业海外市场运作建议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压敏电压器分销渠道及营销策略分析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压敏电压器市场分销模式比较</w:t>
      </w:r>
      <w:r>
        <w:rPr>
          <w:rFonts w:hint="eastAsia"/>
        </w:rPr>
        <w:br/>
      </w:r>
      <w:r>
        <w:rPr>
          <w:rFonts w:hint="eastAsia"/>
        </w:rPr>
        <w:t>　　　　一、直效分销模式</w:t>
      </w:r>
      <w:r>
        <w:rPr>
          <w:rFonts w:hint="eastAsia"/>
        </w:rPr>
        <w:br/>
      </w:r>
      <w:r>
        <w:rPr>
          <w:rFonts w:hint="eastAsia"/>
        </w:rPr>
        <w:t>　　　　二、代理经销模式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　　四、混合营销模式</w:t>
      </w:r>
      <w:r>
        <w:rPr>
          <w:rFonts w:hint="eastAsia"/>
        </w:rPr>
        <w:br/>
      </w:r>
      <w:r>
        <w:rPr>
          <w:rFonts w:hint="eastAsia"/>
        </w:rPr>
        <w:t>　　第二节 压敏电压器市场营销策略分析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压敏电压器营销创新策略分析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压敏电阻器生产厂商竞争力分析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汕头高新区松田实业有限公司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广西新未来信息产业股份有限公司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西安市西无二电子信息集团有限公司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中国压敏电阻器行业发展趋势与前景分析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中国压敏电阻器行业投资前景分析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一、电子元件及组件行业前景预测</w:t>
      </w:r>
      <w:r>
        <w:rPr>
          <w:rFonts w:hint="eastAsia"/>
        </w:rPr>
        <w:br/>
      </w:r>
      <w:r>
        <w:rPr>
          <w:rFonts w:hint="eastAsia"/>
        </w:rPr>
        <w:t>　　　　二、压敏电阻器行业前景预测</w:t>
      </w:r>
      <w:r>
        <w:rPr>
          <w:rFonts w:hint="eastAsia"/>
        </w:rPr>
        <w:br/>
      </w:r>
      <w:r>
        <w:rPr>
          <w:rFonts w:hint="eastAsia"/>
        </w:rPr>
        <w:t>　　　　三、片式压敏电阻器市场前景</w:t>
      </w:r>
      <w:r>
        <w:rPr>
          <w:rFonts w:hint="eastAsia"/>
        </w:rPr>
        <w:br/>
      </w:r>
      <w:r>
        <w:rPr>
          <w:rFonts w:hint="eastAsia"/>
        </w:rPr>
        <w:t>　　第二节 中国压敏电阻器行业投资风险分析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压敏电阻器行业投资策略及建议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压敏电阻器企业投资战略与客户策略分析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压敏电阻器企业发展战略规划背景意义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压敏电阻器企业战略规划制定依据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压敏电阻器企业战略规划策略分析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(中~智~林)压敏电阻器企业重点客户战略实施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1压敏电阻器行业生产模式示意图</w:t>
      </w:r>
      <w:r>
        <w:rPr>
          <w:rFonts w:hint="eastAsia"/>
        </w:rPr>
        <w:br/>
      </w:r>
      <w:r>
        <w:rPr>
          <w:rFonts w:hint="eastAsia"/>
        </w:rPr>
        <w:t>　　图表 2压敏电阻器行业销售模式流程示意图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3中国国内生产总值及增长变化趋势图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dfe06a904680" w:history="1">
        <w:r>
          <w:rPr>
            <w:rStyle w:val="Hyperlink"/>
          </w:rPr>
          <w:t>2024-2030年中国压敏电阻器市场现状深度调研与发展趋势报告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3dfe06a904680" w:history="1">
        <w:r>
          <w:rPr>
            <w:rStyle w:val="Hyperlink"/>
          </w:rPr>
          <w:t>https://www.20087.com/8/38/YaMinDianZuQiHangYeFaZhanQuShi.html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4b36c7c948a7" w:history="1">
      <w:r>
        <w:rPr>
          <w:rStyle w:val="Hyperlink"/>
        </w:rPr>
        <w:t>2024-2030年中国压敏电阻器市场现状深度调研与发展趋势报告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MinDianZuQiHangYeFaZhanQuShi.html" TargetMode="External" Id="Rc423dfe06a9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MinDianZuQiHangYeFaZhanQuShi.html" TargetMode="External" Id="R56754b36c7c9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2024-03-23T23:34:00Z</dcterms:created>
  <dcterms:modified xsi:type="dcterms:W3CDTF">2024-03-24T00:34:00Z</dcterms:modified>
  <dc:subject>2024-2030年中国压敏电阻器市场现状深度调研与发展趋势报告</dc:subject>
  <dc:title>2024-2030年中国压敏电阻器市场现状深度调研与发展趋势报告</dc:title>
  <cp:keywords>2024-2030年中国压敏电阻器市场现状深度调研与发展趋势报告</cp:keywords>
  <dc:description>2024-2030年中国压敏电阻器市场现状深度调研与发展趋势报告</dc:description>
</cp:coreProperties>
</file>