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f151de4704586" w:history="1">
              <w:r>
                <w:rPr>
                  <w:rStyle w:val="Hyperlink"/>
                </w:rPr>
                <w:t>2025-2031年中国壁挂式气体投加机市场深度分析及发展趋势研究报告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f151de4704586" w:history="1">
              <w:r>
                <w:rPr>
                  <w:rStyle w:val="Hyperlink"/>
                </w:rPr>
                <w:t>2025-2031年中国壁挂式气体投加机市场深度分析及发展趋势研究报告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f151de4704586" w:history="1">
                <w:r>
                  <w:rPr>
                    <w:rStyle w:val="Hyperlink"/>
                  </w:rPr>
                  <w:t>https://www.20087.com/8/08/BiGuaShiQiTiTouJiaJiShiChangXingQingBaoGao.html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气体投加机是一种用于水处理过程中精确投加气体（如氧气、臭氧等）的设备，广泛应用于饮用水消毒、废水处理等领域。随着水处理技术的发展和环保法规的趋严，壁挂式气体投加机在精确度、自动化水平方面有了显著提升。目前，壁挂式气体投加机不仅能够实现远程监控和自动调节，还能根据水质变化自动调整气体投加量，保证处理效果。</w:t>
      </w:r>
      <w:r>
        <w:rPr>
          <w:rFonts w:hint="eastAsia"/>
        </w:rPr>
        <w:br/>
      </w:r>
      <w:r>
        <w:rPr>
          <w:rFonts w:hint="eastAsia"/>
        </w:rPr>
        <w:t>　　未来，壁挂式气体投加机的发展将更加注重智能化和高效性。一方面，通过集成物联网技术，壁挂式气体投加机将能够实时收集水质数据，并根据数据分析结果自动调整气体投加策略，提高处理效率和节能效果。另一方面，随着对水质安全要求的提高，壁挂式气体投加机将采用更先进的传感器和控制算法，确保气体投加的精确度和稳定性。此外，随着模块化设计的应用，壁挂式气体投加机将更加灵活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f151de4704586" w:history="1">
        <w:r>
          <w:rPr>
            <w:rStyle w:val="Hyperlink"/>
          </w:rPr>
          <w:t>2025-2031年中国壁挂式气体投加机市场深度分析及发展趋势研究报告</w:t>
        </w:r>
      </w:hyperlink>
      <w:r>
        <w:rPr>
          <w:rFonts w:hint="eastAsia"/>
        </w:rPr>
        <w:t>》基于国家统计局、相关行业协会等详实数据，系统分析壁挂式气体投加机行业市场规模、供需动态及价格走势，梳理产业链结构和壁挂式气体投加机细分领域现状。报告客观评估壁挂式气体投加机行业竞争格局与重点企业市场表现，结合壁挂式气体投加机技术发展水平与创新方向，预测壁挂式气体投加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壁挂式气体投加机行业概况</w:t>
      </w:r>
      <w:r>
        <w:rPr>
          <w:rFonts w:hint="eastAsia"/>
        </w:rPr>
        <w:br/>
      </w:r>
      <w:r>
        <w:rPr>
          <w:rFonts w:hint="eastAsia"/>
        </w:rPr>
        <w:t>　　第一节 壁挂式气体投加机行业定义与特征</w:t>
      </w:r>
      <w:r>
        <w:rPr>
          <w:rFonts w:hint="eastAsia"/>
        </w:rPr>
        <w:br/>
      </w:r>
      <w:r>
        <w:rPr>
          <w:rFonts w:hint="eastAsia"/>
        </w:rPr>
        <w:t>　　第二节 壁挂式气体投加机行业发展历程</w:t>
      </w:r>
      <w:r>
        <w:rPr>
          <w:rFonts w:hint="eastAsia"/>
        </w:rPr>
        <w:br/>
      </w:r>
      <w:r>
        <w:rPr>
          <w:rFonts w:hint="eastAsia"/>
        </w:rPr>
        <w:t>　　第三节 壁挂式气体投加机产业链分析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中国壁挂式气体投加机行业发展环境分析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壁挂式气体投加机行业经济环境分析</w:t>
      </w:r>
      <w:r>
        <w:rPr>
          <w:rFonts w:hint="eastAsia"/>
        </w:rPr>
        <w:br/>
      </w:r>
      <w:r>
        <w:rPr>
          <w:rFonts w:hint="eastAsia"/>
        </w:rPr>
        <w:t>　　第二节 壁挂式气体投加机行业政策环境分析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二、相关壁挂式气体投加机行业标准分析</w:t>
      </w:r>
      <w:r>
        <w:rPr>
          <w:rFonts w:hint="eastAsia"/>
        </w:rPr>
        <w:br/>
      </w:r>
      <w:r>
        <w:rPr>
          <w:rFonts w:hint="eastAsia"/>
        </w:rPr>
        <w:t>　　第三节 壁挂式气体投加机行业社会环境分析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2024-2025年壁挂式气体投加机行业技术发展现状及趋势分析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国内外壁挂式气体投加机行业技术差异与原因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壁挂式气体投加机行业技术发展方向、趋势预测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提升壁挂式气体投加机行业技术能力策略建议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2024-2025年全球壁挂式气体投加机行业市场运行形势分析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2024-2025年全球壁挂式气体投加机行业发展情况</w:t>
      </w:r>
      <w:r>
        <w:rPr>
          <w:rFonts w:hint="eastAsia"/>
        </w:rPr>
        <w:br/>
      </w:r>
      <w:r>
        <w:rPr>
          <w:rFonts w:hint="eastAsia"/>
        </w:rPr>
        <w:t>　　第二节 全球壁挂式气体投加机行业发展走势</w:t>
      </w:r>
      <w:r>
        <w:rPr>
          <w:rFonts w:hint="eastAsia"/>
        </w:rPr>
        <w:br/>
      </w:r>
      <w:r>
        <w:rPr>
          <w:rFonts w:hint="eastAsia"/>
        </w:rPr>
        <w:t>　　　　一、全球壁挂式气体投加机行业市场分布情况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二、全球壁挂式气体投加机行业发展趋势分析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全球壁挂式气体投加机行业重点国家和区域分析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中国壁挂式气体投加机行业市场供需状况分析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中国壁挂式气体投加机市场规模情况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中国壁挂式气体投加机市场需求状况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一、2019-2024年壁挂式气体投加机市场需求情况</w:t>
      </w:r>
      <w:r>
        <w:rPr>
          <w:rFonts w:hint="eastAsia"/>
        </w:rPr>
        <w:br/>
      </w:r>
      <w:r>
        <w:rPr>
          <w:rFonts w:hint="eastAsia"/>
        </w:rPr>
        <w:t>　　　　二、2025年壁挂式气体投加机行业市场需求特点分析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三、2025-2031年壁挂式气体投加机市场需求预测</w:t>
      </w:r>
      <w:r>
        <w:rPr>
          <w:rFonts w:hint="eastAsia"/>
        </w:rPr>
        <w:br/>
      </w:r>
      <w:r>
        <w:rPr>
          <w:rFonts w:hint="eastAsia"/>
        </w:rPr>
        <w:t>　　第四节 中国壁挂式气体投加机行业产量情况分析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一、2019-2024年中国壁挂式气体投加机行业产量统计分析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三、2025-2031年中国壁挂式气体投加机行业产量预测分析</w:t>
      </w:r>
      <w:r>
        <w:rPr>
          <w:rFonts w:hint="eastAsia"/>
        </w:rPr>
        <w:br/>
      </w:r>
      <w:r>
        <w:rPr>
          <w:rFonts w:hint="eastAsia"/>
        </w:rPr>
        <w:t>　　第五节 壁挂式气体投加机行业市场供需平衡状况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壁挂式气体投加机细分市场深度分析</w:t>
      </w:r>
      <w:r>
        <w:rPr>
          <w:rFonts w:hint="eastAsia"/>
        </w:rPr>
        <w:br/>
      </w:r>
      <w:r>
        <w:rPr>
          <w:rFonts w:hint="eastAsia"/>
        </w:rPr>
        <w:t>　　第一节 壁挂式气体投加机细分市场（一）发展研究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壁挂式气体投加机细分市场（二）发展研究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中国壁挂式气体投加机行业市场行情分析预测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壁挂式气体投加机价格影响因素分析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2019-2024年中国壁挂式气体投加机市场价格趋向分析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2025-2031年中国壁挂式气体投加机市场价格趋向预测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2019-2024年中国壁挂式气体投加机行业总体发展状况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中国壁挂式气体投加机行业规模情况分析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五、壁挂式气体投加机行业敏感性分析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2019-2024年中国壁挂式气体投加机行业区域市场分析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中国壁挂式气体投加机行业区域市场结构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重点地区壁挂式气体投加机行业调研分析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一、重点地区（一）壁挂式气体投加机市场分析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二、重点地区（二）壁挂式气体投加机市场分析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三、重点地区（三）壁挂式气体投加机市场分析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四、重点地区（四）壁挂式气体投加机市场分析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五、重点地区（五）壁挂式气体投加机市场分析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壁挂式气体投加机行业重点企业竞争力分析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二、企业壁挂式气体投加机业务分析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二、企业壁挂式气体投加机业务分析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二、企业壁挂式气体投加机业务分析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二、企业壁挂式气体投加机业务分析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二、企业壁挂式气体投加机业务分析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二、企业壁挂式气体投加机业务分析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壁挂式气体投加机企业发展策略分析</w:t>
      </w:r>
      <w:r>
        <w:rPr>
          <w:rFonts w:hint="eastAsia"/>
        </w:rPr>
        <w:br/>
      </w:r>
      <w:r>
        <w:rPr>
          <w:rFonts w:hint="eastAsia"/>
        </w:rPr>
        <w:t>　　第一节 壁挂式气体投加机市场策略分析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一、壁挂式气体投加机价格策略分析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二、壁挂式气体投加机渠道策略分析</w:t>
      </w:r>
      <w:r>
        <w:rPr>
          <w:rFonts w:hint="eastAsia"/>
        </w:rPr>
        <w:br/>
      </w:r>
      <w:r>
        <w:rPr>
          <w:rFonts w:hint="eastAsia"/>
        </w:rPr>
        <w:t>　　第二节 壁挂式气体投加机销售策略分析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提高壁挂式气体投加机企业竞争力的策略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一、提高中国壁挂式气体投加机企业核心竞争力的对策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二、济研：壁挂式气体投加机企业提升竞争力的主要方向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三、影响壁挂式气体投加机企业核心竞争力的因素及提升途径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四、提高壁挂式气体投加机企业竞争力的策略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对我国壁挂式气体投加机品牌的战略思考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一、壁挂式气体投加机实施品牌战略的意义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三、我国壁挂式气体投加机企业的品牌战略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四、壁挂式气体投加机品牌战略管理的策略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中国壁挂式气体投加机产业市场竞争策略建议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中国壁挂式气体投加机市场竞争策略建议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一、壁挂式气体投加机市场定位策略建议</w:t>
      </w:r>
      <w:r>
        <w:rPr>
          <w:rFonts w:hint="eastAsia"/>
        </w:rPr>
        <w:br/>
      </w:r>
      <w:r>
        <w:rPr>
          <w:rFonts w:hint="eastAsia"/>
        </w:rPr>
        <w:t>　　　　二、壁挂式气体投加机产品开发策略建议</w:t>
      </w:r>
      <w:r>
        <w:rPr>
          <w:rFonts w:hint="eastAsia"/>
        </w:rPr>
        <w:br/>
      </w:r>
      <w:r>
        <w:rPr>
          <w:rFonts w:hint="eastAsia"/>
        </w:rPr>
        <w:t>　　　　三、壁挂式气体投加机渠道竞争策略建议</w:t>
      </w:r>
      <w:r>
        <w:rPr>
          <w:rFonts w:hint="eastAsia"/>
        </w:rPr>
        <w:br/>
      </w:r>
      <w:r>
        <w:rPr>
          <w:rFonts w:hint="eastAsia"/>
        </w:rPr>
        <w:t>　　　　四、壁挂式气体投加机品牌竞争策略建议</w:t>
      </w:r>
      <w:r>
        <w:rPr>
          <w:rFonts w:hint="eastAsia"/>
        </w:rPr>
        <w:br/>
      </w:r>
      <w:r>
        <w:rPr>
          <w:rFonts w:hint="eastAsia"/>
        </w:rPr>
        <w:t>　　　　五、壁挂式气体投加机价格竞争策略建议</w:t>
      </w:r>
      <w:r>
        <w:rPr>
          <w:rFonts w:hint="eastAsia"/>
        </w:rPr>
        <w:br/>
      </w:r>
      <w:r>
        <w:rPr>
          <w:rFonts w:hint="eastAsia"/>
        </w:rPr>
        <w:t>　　　　六、壁挂式气体投加机客户服务策略建议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中国壁挂式气体投加机产业竞争战略建议</w:t>
      </w:r>
      <w:r>
        <w:rPr>
          <w:rFonts w:hint="eastAsia"/>
        </w:rPr>
        <w:br/>
      </w:r>
      <w:r>
        <w:rPr>
          <w:rFonts w:hint="eastAsia"/>
        </w:rPr>
        <w:t>　　　　一、壁挂式气体投加机竞争战略选择建议</w:t>
      </w:r>
      <w:r>
        <w:rPr>
          <w:rFonts w:hint="eastAsia"/>
        </w:rPr>
        <w:br/>
      </w:r>
      <w:r>
        <w:rPr>
          <w:rFonts w:hint="eastAsia"/>
        </w:rPr>
        <w:t>　　　　二、壁挂式气体投加机产业升级策略建议</w:t>
      </w:r>
      <w:r>
        <w:rPr>
          <w:rFonts w:hint="eastAsia"/>
        </w:rPr>
        <w:br/>
      </w:r>
      <w:r>
        <w:rPr>
          <w:rFonts w:hint="eastAsia"/>
        </w:rPr>
        <w:t>　　　　三、壁挂式气体投加机产业转移策略建议</w:t>
      </w:r>
      <w:r>
        <w:rPr>
          <w:rFonts w:hint="eastAsia"/>
        </w:rPr>
        <w:br/>
      </w:r>
      <w:r>
        <w:rPr>
          <w:rFonts w:hint="eastAsia"/>
        </w:rPr>
        <w:t>　　　　四、壁挂式气体投加机价值链定位建议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中国壁挂式气体投加机行业发展趋势及投资风险分析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2025-2031年壁挂式气体投加机行业发展趋势预测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一、中国壁挂式气体投加机行业发展方向分析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二、2025年中国壁挂式气体投加机行业市场规模预测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三、中国壁挂式气体投加机行业供给情况预测分析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四、中国壁挂式气体投加机行业需求情况预测分析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当前壁挂式气体投加机行业存在的问题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2025-2031年中国壁挂式气体投加机行业投资风险分析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一、壁挂式气体投加机市场竞争风险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三、壁挂式气体投加机技术风险分析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五、壁挂式气体投加机行业外资进入现状及对未来市场的威胁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壁挂式气体投加机市场前景预测与投资策略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壁挂式气体投加机行业市场前景分析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一、2025-2031年壁挂式气体投加机市场规模预测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二、壁挂式气体投加机行业增长驱动因素</w:t>
      </w:r>
      <w:r>
        <w:rPr>
          <w:rFonts w:hint="eastAsia"/>
        </w:rPr>
        <w:br/>
      </w:r>
      <w:r>
        <w:rPr>
          <w:rFonts w:hint="eastAsia"/>
        </w:rPr>
        <w:t>　　　　三、壁挂式气体投加机市场供需趋势展望</w:t>
      </w:r>
      <w:r>
        <w:rPr>
          <w:rFonts w:hint="eastAsia"/>
        </w:rPr>
        <w:br/>
      </w:r>
      <w:r>
        <w:rPr>
          <w:rFonts w:hint="eastAsia"/>
        </w:rPr>
        <w:t>　　第二节 壁挂式气体投加机行业投资价值分析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一、2025-2031年壁挂式气体投加机投资规模预测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二、壁挂式气体投加机行业盈利能力评估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三、壁挂式气体投加机行业投资回报分析</w:t>
      </w:r>
      <w:r>
        <w:rPr>
          <w:rFonts w:hint="eastAsia"/>
        </w:rPr>
        <w:br/>
      </w:r>
      <w:r>
        <w:rPr>
          <w:rFonts w:hint="eastAsia"/>
        </w:rPr>
        <w:t>　　第三节 壁挂式气体投加机行业经营模式分析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一、壁挂式气体投加机生产与营销模式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壁挂式气体投加机项目投资建议</w:t>
      </w:r>
      <w:r>
        <w:rPr>
          <w:rFonts w:hint="eastAsia"/>
        </w:rPr>
        <w:br/>
      </w:r>
      <w:r>
        <w:rPr>
          <w:rFonts w:hint="eastAsia"/>
        </w:rPr>
        <w:t>　　　　一、壁挂式气体投加机技术应用要点</w:t>
      </w:r>
      <w:r>
        <w:rPr>
          <w:rFonts w:hint="eastAsia"/>
        </w:rPr>
        <w:br/>
      </w:r>
      <w:r>
        <w:rPr>
          <w:rFonts w:hint="eastAsia"/>
        </w:rPr>
        <w:t>　　　　二、壁挂式气体投加机项目投资风险控制</w:t>
      </w:r>
      <w:r>
        <w:rPr>
          <w:rFonts w:hint="eastAsia"/>
        </w:rPr>
        <w:br/>
      </w:r>
      <w:r>
        <w:rPr>
          <w:rFonts w:hint="eastAsia"/>
        </w:rPr>
        <w:t>　　　　三、壁挂式气体投加机生产开发关键点</w:t>
      </w:r>
      <w:r>
        <w:rPr>
          <w:rFonts w:hint="eastAsia"/>
        </w:rPr>
        <w:br/>
      </w:r>
      <w:r>
        <w:rPr>
          <w:rFonts w:hint="eastAsia"/>
        </w:rPr>
        <w:t>　　　　四、壁挂式气体投加机市场拓展策略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壁挂式气体投加机行业历程</w:t>
      </w:r>
      <w:r>
        <w:rPr>
          <w:rFonts w:hint="eastAsia"/>
        </w:rPr>
        <w:br/>
      </w:r>
      <w:r>
        <w:rPr>
          <w:rFonts w:hint="eastAsia"/>
        </w:rPr>
        <w:t>　　图表 壁挂式气体投加机行业生命周期</w:t>
      </w:r>
      <w:r>
        <w:rPr>
          <w:rFonts w:hint="eastAsia"/>
        </w:rPr>
        <w:br/>
      </w:r>
      <w:r>
        <w:rPr>
          <w:rFonts w:hint="eastAsia"/>
        </w:rPr>
        <w:t>　　图表 壁挂式气体投加机行业产业链分析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2019-2024年壁挂式气体投加机行业市场容量分析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2024年中国壁挂式气体投加机行业需求领域分布格局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2024年中国壁挂式气体投加机进口国家及地区分析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2024年中国壁挂式气体投加机出口国家及地区分析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**地区壁挂式气体投加机行业市场需求情况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壁挂式气体投加机重点企业（三）成长能力情况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f151de4704586" w:history="1">
        <w:r>
          <w:rPr>
            <w:rStyle w:val="Hyperlink"/>
          </w:rPr>
          <w:t>2025-2031年中国壁挂式气体投加机市场深度分析及发展趋势研究报告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f151de4704586" w:history="1">
        <w:r>
          <w:rPr>
            <w:rStyle w:val="Hyperlink"/>
          </w:rPr>
          <w:t>https://www.20087.com/8/08/BiGuaShiQiTiTouJiaJiShiChangXingQingBaoGao.html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热点：壁挂式直饮机、壁挂式气体投加机使用方法、等离子加热器、气体机发动机、气体机、空气电加热器厂家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4f1ec7c4b4d60" w:history="1">
      <w:r>
        <w:rPr>
          <w:rStyle w:val="Hyperlink"/>
        </w:rPr>
        <w:t>2025-2031年中国壁挂式气体投加机市场深度分析及发展趋势研究报告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iGuaShiQiTiTouJiaJiShiChangXingQingBaoGao.html" TargetMode="External" Id="R8def151de47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iGuaShiQiTiTouJiaJiShiChangXingQingBaoGao.html" TargetMode="External" Id="R08f4f1ec7c4b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2024-09-18T00:39:00Z</dcterms:created>
  <dcterms:modified xsi:type="dcterms:W3CDTF">2024-09-18T01:39:00Z</dcterms:modified>
  <dc:subject>2025-2031年中国壁挂式气体投加机市场深度分析及发展趋势研究报告</dc:subject>
  <dc:title>2025-2031年中国壁挂式气体投加机市场深度分析及发展趋势研究报告</dc:title>
  <cp:keywords>2025-2031年中国壁挂式气体投加机市场深度分析及发展趋势研究报告</cp:keywords>
  <dc:description>2025-2031年中国壁挂式气体投加机市场深度分析及发展趋势研究报告</dc:description>
</cp:coreProperties>
</file>