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2cd38b23b48db" w:history="1">
              <w:r>
                <w:rPr>
                  <w:rStyle w:val="Hyperlink"/>
                </w:rPr>
                <w:t>2026-2032年中国多极磁环行业现状与前景趋势预测报告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2cd38b23b48db" w:history="1">
              <w:r>
                <w:rPr>
                  <w:rStyle w:val="Hyperlink"/>
                </w:rPr>
                <w:t>2026-2032年中国多极磁环行业现状与前景趋势预测报告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2cd38b23b48db" w:history="1">
                <w:r>
                  <w:rPr>
                    <w:rStyle w:val="Hyperlink"/>
                  </w:rPr>
                  <w:t>https://www.20087.com/8/58/DuoJiCiHuanQianJing.html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极磁环是无刷电机、编码器及传感器中的核心磁性元件，通过在环形永磁体上精密充磁形成多个N-S交替磁极，提供高分辨率位置反馈与平稳转矩输出。产品广泛应用于伺服电机、机器人关节、电动工具及新能源汽车驱动系统，强调磁极对称性、剩磁一致性及高温退磁 resistance。主流材料包括钕铁硼、铁氧体及钐钴，其中高性能钕铁硼多极磁环需采用晶界扩散等工艺提升矫顽力。当前市场由日、德企业主导高端领域，国内厂商在中低端市场具备成本优势，但在超多极（&gt;32极）、小尺寸高精度充磁能力上仍有差距。</w:t>
      </w:r>
      <w:r>
        <w:rPr>
          <w:rFonts w:hint="eastAsia"/>
        </w:rPr>
        <w:br/>
      </w:r>
      <w:r>
        <w:rPr>
          <w:rFonts w:hint="eastAsia"/>
        </w:rPr>
        <w:t>　　未来，多极磁环将聚焦于超高极数集成、耐温性能提升与智能制造适配。市场调研网认为，热压成型与脉冲充磁技术可实现64极以上微型磁环稳定生产，满足微型伺服电机需求；添加镝、铽等重稀土元素或采用核壳结构设计，可显著提升高温工作稳定性。在数字协同上，磁环出厂即嵌入唯一ID芯片，支持电机全生命周期性能追溯。此外，若未来碳中和政策限制重稀土开采，将推动无重稀土多极磁环（如Ce基合金）研发加速。长远看，多极磁环将从被动磁性部件升级为“运动控制精度基石”，在高端装备自主化进程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2cd38b23b48db" w:history="1">
        <w:r>
          <w:rPr>
            <w:rStyle w:val="Hyperlink"/>
          </w:rPr>
          <w:t>2026-2032年中国多极磁环行业现状与前景趋势预测报告</w:t>
        </w:r>
      </w:hyperlink>
      <w:r>
        <w:rPr>
          <w:rFonts w:hint="eastAsia"/>
        </w:rPr>
        <w:t>》，2025年多极磁环行业市场规模达 亿元，预计2032年市场规模将达 亿元，期间年均复合增长率（CAGR）达 %。报告主要基于统计局、相关协会等机构的详实数据，全面分析多极磁环市场规模、价格走势及需求特征，梳理多极磁环产业链各环节发展现状。报告客观评估多极磁环行业技术演进方向与市场格局变化，对多极磁环未来发展趋势作出合理预测，并分析多极磁环不同细分领域的成长空间与潜在风险。通过对多极磁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多极磁环行业概述</w:t>
      </w:r>
      <w:r>
        <w:rPr>
          <w:rFonts w:hint="eastAsia"/>
        </w:rPr>
        <w:br/>
      </w:r>
      <w:r>
        <w:rPr>
          <w:rFonts w:hint="eastAsia"/>
        </w:rPr>
        <w:t>　　第一节 多极磁环定义与分类</w:t>
      </w:r>
      <w:r>
        <w:rPr>
          <w:rFonts w:hint="eastAsia"/>
        </w:rPr>
        <w:br/>
      </w:r>
      <w:r>
        <w:rPr>
          <w:rFonts w:hint="eastAsia"/>
        </w:rPr>
        <w:t>　　第二节 多极磁环应用领域</w:t>
      </w:r>
      <w:r>
        <w:rPr>
          <w:rFonts w:hint="eastAsia"/>
        </w:rPr>
        <w:br/>
      </w:r>
      <w:r>
        <w:rPr>
          <w:rFonts w:hint="eastAsia"/>
        </w:rPr>
        <w:t>　　第三节 多极磁环行业经济指标分析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多极磁环产业链及经营模式分析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三、多极磁环销售模式及销售渠道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全球多极磁环市场发展综述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2020-2025年全球多极磁环市场规模与趋势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主要国家与地区多极磁环市场分析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2026-2032年全球多极磁环行业发展趋势与前景预测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中国多极磁环行业市场分析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2025-2026年多极磁环产能与投资动态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一、国内多极磁环产能及利用情况</w:t>
      </w:r>
      <w:r>
        <w:rPr>
          <w:rFonts w:hint="eastAsia"/>
        </w:rPr>
        <w:br/>
      </w:r>
      <w:r>
        <w:rPr>
          <w:rFonts w:hint="eastAsia"/>
        </w:rPr>
        <w:t>　　　　二、多极磁环产能扩张与投资动态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2026-2032年多极磁环行业产量统计与趋势预测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一、2020-2025年多极磁环行业产量数据统计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1、2020-2025年多极磁环产量及增长趋势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2、2020-2025年多极磁环细分产品产量及份额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二、影响多极磁环产量的关键因素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三、2026-2032年多极磁环产量预测</w:t>
      </w:r>
      <w:r>
        <w:rPr>
          <w:rFonts w:hint="eastAsia"/>
        </w:rPr>
        <w:br/>
      </w:r>
      <w:r>
        <w:rPr>
          <w:rFonts w:hint="eastAsia"/>
        </w:rPr>
        <w:t>　　第三节 2026-2032年多极磁环市场需求与销售分析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一、2025-2026年多极磁环行业需求现状</w:t>
      </w:r>
      <w:r>
        <w:rPr>
          <w:rFonts w:hint="eastAsia"/>
        </w:rPr>
        <w:br/>
      </w:r>
      <w:r>
        <w:rPr>
          <w:rFonts w:hint="eastAsia"/>
        </w:rPr>
        <w:t>　　　　二、多极磁环客户群体与需求特点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三、2020-2025年多极磁环行业销售规模分析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四、2026-2032年多极磁环市场增长潜力与规模预测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中国多极磁环细分市场与下游应用领域分析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多极磁环细分市场分析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一、2025-2026年多极磁环主要细分产品市场现状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多极磁环下游应用与客户群体分析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一、2025-2026年多极磁环各应用领域市场现状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2025-2026年多极磁环行业技术发展现状及趋势分析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多极磁环行业技术发展现状分析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国内外多极磁环行业技术差异与原因</w:t>
      </w:r>
      <w:r>
        <w:rPr>
          <w:rFonts w:hint="eastAsia"/>
        </w:rPr>
        <w:br/>
      </w:r>
      <w:r>
        <w:rPr>
          <w:rFonts w:hint="eastAsia"/>
        </w:rPr>
        <w:t>　　第三节 多极磁环行业技术发展方向、趋势预测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提升多极磁环行业技术能力策略建议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多极磁环价格机制与竞争策略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一、2020-2025年多极磁环市场价格走势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多极磁环定价策略与方法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2026-2032年多极磁环价格竞争态势与趋势预测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中国多极磁环行业重点区域市场研究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2025-2026年重点区域多极磁环市场发展概况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二、2020-2025年多极磁环市场需求规模情况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三、2026-2032年多极磁环行业发展潜力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二、2020-2025年多极磁环市场需求规模情况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三、2026-2032年多极磁环行业发展潜力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二、2020-2025年多极磁环市场需求规模情况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三、2026-2032年多极磁环行业发展潜力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二、2020-2025年多极磁环市场需求规模情况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三、2026-2032年多极磁环行业发展潜力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二、2020-2025年多极磁环市场需求规模情况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三、2026-2032年多极磁环行业发展潜力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2020-2025年中国多极磁环行业进出口情况分析</w:t>
      </w:r>
      <w:r>
        <w:rPr>
          <w:rFonts w:hint="eastAsia"/>
        </w:rPr>
        <w:br/>
      </w:r>
      <w:r>
        <w:rPr>
          <w:rFonts w:hint="eastAsia"/>
        </w:rPr>
        <w:t>　　第一节 多极磁环行业进口情况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一、2020-2025年多极磁环进口规模及增长情况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二、多极磁环主要进口来源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多极磁环行业出口情况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一、2020-2025年多极磁环出口规模及增长情况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二、多极磁环主要出口目的地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2020-2025年中国多极磁环行业总体发展与财务状况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2020-2025年中国多极磁环行业规模情况</w:t>
      </w:r>
      <w:r>
        <w:rPr>
          <w:rFonts w:hint="eastAsia"/>
        </w:rPr>
        <w:br/>
      </w:r>
      <w:r>
        <w:rPr>
          <w:rFonts w:hint="eastAsia"/>
        </w:rPr>
        <w:t>　　　　一、多极磁环行业企业数量规模</w:t>
      </w:r>
      <w:r>
        <w:rPr>
          <w:rFonts w:hint="eastAsia"/>
        </w:rPr>
        <w:br/>
      </w:r>
      <w:r>
        <w:rPr>
          <w:rFonts w:hint="eastAsia"/>
        </w:rPr>
        <w:t>　　　　二、多极磁环行业从业人员规模</w:t>
      </w:r>
      <w:r>
        <w:rPr>
          <w:rFonts w:hint="eastAsia"/>
        </w:rPr>
        <w:br/>
      </w:r>
      <w:r>
        <w:rPr>
          <w:rFonts w:hint="eastAsia"/>
        </w:rPr>
        <w:t>　　　　三、多极磁环行业市场敏感性分析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2020-2025年中国多极磁环行业财务能力分析</w:t>
      </w:r>
      <w:r>
        <w:rPr>
          <w:rFonts w:hint="eastAsia"/>
        </w:rPr>
        <w:br/>
      </w:r>
      <w:r>
        <w:rPr>
          <w:rFonts w:hint="eastAsia"/>
        </w:rPr>
        <w:t>　　　　一、多极磁环行业盈利能力</w:t>
      </w:r>
      <w:r>
        <w:rPr>
          <w:rFonts w:hint="eastAsia"/>
        </w:rPr>
        <w:br/>
      </w:r>
      <w:r>
        <w:rPr>
          <w:rFonts w:hint="eastAsia"/>
        </w:rPr>
        <w:t>　　　　二、多极磁环行业偿债能力</w:t>
      </w:r>
      <w:r>
        <w:rPr>
          <w:rFonts w:hint="eastAsia"/>
        </w:rPr>
        <w:br/>
      </w:r>
      <w:r>
        <w:rPr>
          <w:rFonts w:hint="eastAsia"/>
        </w:rPr>
        <w:t>　　　　三、多极磁环行业营运能力</w:t>
      </w:r>
      <w:r>
        <w:rPr>
          <w:rFonts w:hint="eastAsia"/>
        </w:rPr>
        <w:br/>
      </w:r>
      <w:r>
        <w:rPr>
          <w:rFonts w:hint="eastAsia"/>
        </w:rPr>
        <w:t>　　　　四、多极磁环行业发展能力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多极磁环行业重点企业调研分析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二、企业多极磁环业务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中国多极磁环行业竞争格局分析</w:t>
      </w:r>
      <w:r>
        <w:rPr>
          <w:rFonts w:hint="eastAsia"/>
        </w:rPr>
        <w:br/>
      </w:r>
      <w:r>
        <w:rPr>
          <w:rFonts w:hint="eastAsia"/>
        </w:rPr>
        <w:t>　　第一节 多极磁环行业竞争格局总览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2025-2026年多极磁环行业竞争力分析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2020-2025年多极磁环行业企业并购活动分析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2025-2026年多极磁环行业会展与招投标活动分析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一、多极磁环行业会展活动及其市场影响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2026年中国多极磁环企业发展企业发展策略与建议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多极磁环销售模式与渠道策略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多极磁环品牌与市场推广策略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多极磁环研发投入与技术创新能力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多极磁环合作联盟与资源整合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中国多极磁环行业风险与对策</w:t>
      </w:r>
      <w:r>
        <w:rPr>
          <w:rFonts w:hint="eastAsia"/>
        </w:rPr>
        <w:br/>
      </w:r>
      <w:r>
        <w:rPr>
          <w:rFonts w:hint="eastAsia"/>
        </w:rPr>
        <w:t>　　第一节 多极磁环行业SWOT分析</w:t>
      </w:r>
      <w:r>
        <w:rPr>
          <w:rFonts w:hint="eastAsia"/>
        </w:rPr>
        <w:br/>
      </w:r>
      <w:r>
        <w:rPr>
          <w:rFonts w:hint="eastAsia"/>
        </w:rPr>
        <w:t>　　　　一、多极磁环行业优势</w:t>
      </w:r>
      <w:r>
        <w:rPr>
          <w:rFonts w:hint="eastAsia"/>
        </w:rPr>
        <w:br/>
      </w:r>
      <w:r>
        <w:rPr>
          <w:rFonts w:hint="eastAsia"/>
        </w:rPr>
        <w:t>　　　　二、多极磁环行业劣势</w:t>
      </w:r>
      <w:r>
        <w:rPr>
          <w:rFonts w:hint="eastAsia"/>
        </w:rPr>
        <w:br/>
      </w:r>
      <w:r>
        <w:rPr>
          <w:rFonts w:hint="eastAsia"/>
        </w:rPr>
        <w:t>　　　　三、多极磁环市场机会</w:t>
      </w:r>
      <w:r>
        <w:rPr>
          <w:rFonts w:hint="eastAsia"/>
        </w:rPr>
        <w:br/>
      </w:r>
      <w:r>
        <w:rPr>
          <w:rFonts w:hint="eastAsia"/>
        </w:rPr>
        <w:t>　　　　四、多极磁环市场威胁</w:t>
      </w:r>
      <w:r>
        <w:rPr>
          <w:rFonts w:hint="eastAsia"/>
        </w:rPr>
        <w:br/>
      </w:r>
      <w:r>
        <w:rPr>
          <w:rFonts w:hint="eastAsia"/>
        </w:rPr>
        <w:t>　　第二节 多极磁环行业风险及对策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2026-2032年中国多极磁环行业前景与发展趋势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2025-2026年多极磁环行业发展环境分析</w:t>
      </w:r>
      <w:r>
        <w:rPr>
          <w:rFonts w:hint="eastAsia"/>
        </w:rPr>
        <w:br/>
      </w:r>
      <w:r>
        <w:rPr>
          <w:rFonts w:hint="eastAsia"/>
        </w:rPr>
        <w:t>　　　　一、多极磁环行业主管部门与监管体制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二、多极磁环行业主要法律法规及政策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三、多极磁环行业标准与质量监管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2026-2032年多极磁环行业发展趋势与方向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2026-2032年多极磁环行业发展潜力与机遇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多极磁环行业研究结论与建议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[中⋅智⋅林⋅]多极磁环行业发展建议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多极磁环行业类别</w:t>
      </w:r>
      <w:r>
        <w:rPr>
          <w:rFonts w:hint="eastAsia"/>
        </w:rPr>
        <w:br/>
      </w:r>
      <w:r>
        <w:rPr>
          <w:rFonts w:hint="eastAsia"/>
        </w:rPr>
        <w:t>　　图表 多极磁环行业产业链调研</w:t>
      </w:r>
      <w:r>
        <w:rPr>
          <w:rFonts w:hint="eastAsia"/>
        </w:rPr>
        <w:br/>
      </w:r>
      <w:r>
        <w:rPr>
          <w:rFonts w:hint="eastAsia"/>
        </w:rPr>
        <w:t>　　图表 多极磁环行业现状</w:t>
      </w:r>
      <w:r>
        <w:rPr>
          <w:rFonts w:hint="eastAsia"/>
        </w:rPr>
        <w:br/>
      </w:r>
      <w:r>
        <w:rPr>
          <w:rFonts w:hint="eastAsia"/>
        </w:rPr>
        <w:t>　　图表 多极磁环行业标准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2025年中国多极磁环行业产能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2020-2025年中国多极磁环行业产量统计</w:t>
      </w:r>
      <w:r>
        <w:rPr>
          <w:rFonts w:hint="eastAsia"/>
        </w:rPr>
        <w:br/>
      </w:r>
      <w:r>
        <w:rPr>
          <w:rFonts w:hint="eastAsia"/>
        </w:rPr>
        <w:t>　　图表 多极磁环行业动态</w:t>
      </w:r>
      <w:r>
        <w:rPr>
          <w:rFonts w:hint="eastAsia"/>
        </w:rPr>
        <w:br/>
      </w:r>
      <w:r>
        <w:rPr>
          <w:rFonts w:hint="eastAsia"/>
        </w:rPr>
        <w:t>　　图表 2020-2025年中国多极磁环市场需求量</w:t>
      </w:r>
      <w:r>
        <w:rPr>
          <w:rFonts w:hint="eastAsia"/>
        </w:rPr>
        <w:br/>
      </w:r>
      <w:r>
        <w:rPr>
          <w:rFonts w:hint="eastAsia"/>
        </w:rPr>
        <w:t>　　图表 2025年中国多极磁环行业需求区域调研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2020-2025年中国多极磁环行情</w:t>
      </w:r>
      <w:r>
        <w:rPr>
          <w:rFonts w:hint="eastAsia"/>
        </w:rPr>
        <w:br/>
      </w:r>
      <w:r>
        <w:rPr>
          <w:rFonts w:hint="eastAsia"/>
        </w:rPr>
        <w:t>　　图表 2020-2025年中国多极磁环价格走势图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2020-2025年中国多极磁环进口统计</w:t>
      </w:r>
      <w:r>
        <w:rPr>
          <w:rFonts w:hint="eastAsia"/>
        </w:rPr>
        <w:br/>
      </w:r>
      <w:r>
        <w:rPr>
          <w:rFonts w:hint="eastAsia"/>
        </w:rPr>
        <w:t>　　图表 2020-2025年中国多极磁环出口统计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2020-2025年中国多极磁环行业企业数量统计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**地区多极磁环市场规模</w:t>
      </w:r>
      <w:r>
        <w:rPr>
          <w:rFonts w:hint="eastAsia"/>
        </w:rPr>
        <w:br/>
      </w:r>
      <w:r>
        <w:rPr>
          <w:rFonts w:hint="eastAsia"/>
        </w:rPr>
        <w:t>　　图表 **地区多极磁环行业市场需求</w:t>
      </w:r>
      <w:r>
        <w:rPr>
          <w:rFonts w:hint="eastAsia"/>
        </w:rPr>
        <w:br/>
      </w:r>
      <w:r>
        <w:rPr>
          <w:rFonts w:hint="eastAsia"/>
        </w:rPr>
        <w:t>　　图表 **地区多极磁环市场调研</w:t>
      </w:r>
      <w:r>
        <w:rPr>
          <w:rFonts w:hint="eastAsia"/>
        </w:rPr>
        <w:br/>
      </w:r>
      <w:r>
        <w:rPr>
          <w:rFonts w:hint="eastAsia"/>
        </w:rPr>
        <w:t>　　图表 **地区多极磁环行业市场需求分析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**地区多极磁环市场规模</w:t>
      </w:r>
      <w:r>
        <w:rPr>
          <w:rFonts w:hint="eastAsia"/>
        </w:rPr>
        <w:br/>
      </w:r>
      <w:r>
        <w:rPr>
          <w:rFonts w:hint="eastAsia"/>
        </w:rPr>
        <w:t>　　图表 **地区多极磁环行业市场需求</w:t>
      </w:r>
      <w:r>
        <w:rPr>
          <w:rFonts w:hint="eastAsia"/>
        </w:rPr>
        <w:br/>
      </w:r>
      <w:r>
        <w:rPr>
          <w:rFonts w:hint="eastAsia"/>
        </w:rPr>
        <w:t>　　图表 **地区多极磁环市场调研</w:t>
      </w:r>
      <w:r>
        <w:rPr>
          <w:rFonts w:hint="eastAsia"/>
        </w:rPr>
        <w:br/>
      </w:r>
      <w:r>
        <w:rPr>
          <w:rFonts w:hint="eastAsia"/>
        </w:rPr>
        <w:t>　　图表 **地区多极磁环行业市场需求分析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多极磁环行业竞争对手分析</w:t>
      </w:r>
      <w:r>
        <w:rPr>
          <w:rFonts w:hint="eastAsia"/>
        </w:rPr>
        <w:br/>
      </w:r>
      <w:r>
        <w:rPr>
          <w:rFonts w:hint="eastAsia"/>
        </w:rPr>
        <w:t>　　图表 多极磁环重点企业（一）基本信息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多极磁环重点企业（一）经营情况分析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多极磁环重点企业（一）主要经济指标情况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多极磁环重点企业（二）经营情况分析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多极磁环重点企业（二）主要经济指标情况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多极磁环重点企业（二）盈利能力情况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多极磁环重点企业（三）经营情况分析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多极磁环重点企业（三）主要经济指标情况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多极磁环重点企业（三）成长能力情况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2026-2032年中国多极磁环市场需求预测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2026-2032年中国多极磁环行业市场规模预测</w:t>
      </w:r>
      <w:r>
        <w:rPr>
          <w:rFonts w:hint="eastAsia"/>
        </w:rPr>
        <w:br/>
      </w:r>
      <w:r>
        <w:rPr>
          <w:rFonts w:hint="eastAsia"/>
        </w:rPr>
        <w:t>　　图表 多极磁环行业准入条件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2026-2032年中国多极磁环市场前景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2026-2032年中国多极磁环行业发展趋势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2cd38b23b48db" w:history="1">
        <w:r>
          <w:rPr>
            <w:rStyle w:val="Hyperlink"/>
          </w:rPr>
          <w:t>2026-2032年中国多极磁环行业现状与前景趋势预测报告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2cd38b23b48db" w:history="1">
        <w:r>
          <w:rPr>
            <w:rStyle w:val="Hyperlink"/>
          </w:rPr>
          <w:t>https://www.20087.com/8/58/DuoJiCiHuanQianJing.html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热点：多极磁环的磁场、多极磁环七充一退充磁柜、多极磁环的充磁方式、多极磁环设置磁场过渡 Maxwell3D静态、多极磁环电机仿真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b2939f4643f7" w:history="1">
      <w:r>
        <w:rPr>
          <w:rStyle w:val="Hyperlink"/>
        </w:rPr>
        <w:t>2026-2032年中国多极磁环行业现状与前景趋势预测报告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uoJiCiHuanQianJing.html" TargetMode="External" Id="R5962cd38b23b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uoJiCiHuanQianJing.html" TargetMode="External" Id="R627cb2939f46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2026-03-10T03:44:23Z</dcterms:created>
  <dcterms:modified xsi:type="dcterms:W3CDTF">2026-03-10T04:44:23Z</dcterms:modified>
  <dc:subject>2026-2032年中国多极磁环行业现状与前景趋势预测报告</dc:subject>
  <dc:title>2026-2032年中国多极磁环行业现状与前景趋势预测报告</dc:title>
  <cp:keywords>2026-2032年中国多极磁环行业现状与前景趋势预测报告</cp:keywords>
  <dc:description>2026-2032年中国多极磁环行业现状与前景趋势预测报告</dc:description>
</cp:coreProperties>
</file>