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28785e8174fb1" w:history="1">
              <w:r>
                <w:rPr>
                  <w:rStyle w:val="Hyperlink"/>
                </w:rPr>
                <w:t>2024-2030年中国工业机器人减速器市场深度调查分析及发展前景研究报告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28785e8174fb1" w:history="1">
              <w:r>
                <w:rPr>
                  <w:rStyle w:val="Hyperlink"/>
                </w:rPr>
                <w:t>2024-2030年中国工业机器人减速器市场深度调查分析及发展前景研究报告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28785e8174fb1" w:history="1">
                <w:r>
                  <w:rPr>
                    <w:rStyle w:val="Hyperlink"/>
                  </w:rPr>
                  <w:t>https://www.20087.com/8/38/GongYeJiQiRenJianSuQiShiChangXia.html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减速器是确保机器人关节精确运动和高扭矩输出的关键部件。目前，行星齿轮减速器和RV减速器是主要类型，它们在高精度、高刚性和长寿命方面表现优异。随着工业4.0和智能制造的推进，减速器的性能指标如传动效率、噪声水平和热管理能力成为制造商关注的重点。</w:t>
      </w:r>
      <w:r>
        <w:rPr>
          <w:rFonts w:hint="eastAsia"/>
        </w:rPr>
        <w:br/>
      </w:r>
      <w:r>
        <w:rPr>
          <w:rFonts w:hint="eastAsia"/>
        </w:rPr>
        <w:t>　　未来，工业机器人减速器将朝着更高的性能和更广泛的适应性发展。一方面，通过新材料和优化设计，减速器将实现更高的负载能力和更低的能量损耗。另一方面，模块化和标准化的趋势将简化减速器的选型和集成过程，提高机器人系统的灵活性和可扩展性。此外，智能监控和预测性维护功能的集成，将有效延长减速器的使用寿命，降低维护成本。</w:t>
      </w:r>
      <w:r>
        <w:rPr>
          <w:rFonts w:hint="eastAsia"/>
        </w:rPr>
        <w:br/>
      </w:r>
      <w:r>
        <w:rPr>
          <w:rFonts w:hint="eastAsia"/>
        </w:rPr>
        <w:t>　　《</w:t>
      </w:r>
      <w:hyperlink r:id="Re8a28785e8174fb1" w:history="1">
        <w:r>
          <w:rPr>
            <w:rStyle w:val="Hyperlink"/>
          </w:rPr>
          <w:t>2024-2030年中国工业机器人减速器市场深度调查分析及发展前景研究报告</w:t>
        </w:r>
      </w:hyperlink>
      <w:r>
        <w:rPr>
          <w:rFonts w:hint="eastAsia"/>
        </w:rPr>
        <w:t>》基于多年监测调研数据，结合工业机器人减速器行业现状与发展前景，全面分析了工业机器人减速器市场需求、市场规模、产业链构成、价格机制以及工业机器人减速器细分市场特性。工业机器人减速器报告客观评估了市场前景，预测了发展趋势，深入分析了品牌竞争、市场集中度及工业机器人减速器重点企业运营状况。同时，工业机器人减速器报告识别了行业面临的风险与机遇，为投资者和决策者提供了科学、规范、客观的战略建议。</w:t>
      </w:r>
      <w:r>
        <w:rPr>
          <w:rFonts w:hint="eastAsia"/>
        </w:rPr>
        <w:br/>
      </w:r>
      <w:r>
        <w:rPr>
          <w:rFonts w:hint="eastAsia"/>
        </w:rPr>
        <w:br/>
      </w:r>
      <w:r>
        <w:rPr>
          <w:rFonts w:hint="eastAsia"/>
        </w:rPr>
        <w:t>第一章 工业机器人减速器简介</w:t>
      </w:r>
      <w:r>
        <w:rPr>
          <w:rFonts w:hint="eastAsia"/>
        </w:rPr>
        <w:br/>
      </w:r>
      <w:r>
        <w:rPr>
          <w:rFonts w:hint="eastAsia"/>
        </w:rPr>
        <w:t>　　第一节 工业机器人减速器的定义及分类</w:t>
      </w:r>
      <w:r>
        <w:rPr>
          <w:rFonts w:hint="eastAsia"/>
        </w:rPr>
        <w:br/>
      </w:r>
      <w:r>
        <w:rPr>
          <w:rFonts w:hint="eastAsia"/>
        </w:rPr>
        <w:t>　　　　一、工业机器人减速器定义</w:t>
      </w:r>
      <w:r>
        <w:rPr>
          <w:rFonts w:hint="eastAsia"/>
        </w:rPr>
        <w:br/>
      </w:r>
      <w:r>
        <w:rPr>
          <w:rFonts w:hint="eastAsia"/>
        </w:rPr>
        <w:t>　　　　二、工业机器人减速器分类</w:t>
      </w:r>
      <w:r>
        <w:rPr>
          <w:rFonts w:hint="eastAsia"/>
        </w:rPr>
        <w:br/>
      </w:r>
      <w:r>
        <w:rPr>
          <w:rFonts w:hint="eastAsia"/>
        </w:rPr>
        <w:t>　　第二节 减速器在工业机器人上的作用分析</w:t>
      </w:r>
      <w:r>
        <w:rPr>
          <w:rFonts w:hint="eastAsia"/>
        </w:rPr>
        <w:br/>
      </w:r>
      <w:r>
        <w:rPr>
          <w:rFonts w:hint="eastAsia"/>
        </w:rPr>
        <w:t>　　第三节 发展工业机器人减速器的重要性</w:t>
      </w:r>
      <w:r>
        <w:rPr>
          <w:rFonts w:hint="eastAsia"/>
        </w:rPr>
        <w:br/>
      </w:r>
      <w:r>
        <w:rPr>
          <w:rFonts w:hint="eastAsia"/>
        </w:rPr>
        <w:br/>
      </w:r>
      <w:r>
        <w:rPr>
          <w:rFonts w:hint="eastAsia"/>
        </w:rPr>
        <w:t>第二章 全球及中国工业机器人产业现状</w:t>
      </w:r>
      <w:r>
        <w:rPr>
          <w:rFonts w:hint="eastAsia"/>
        </w:rPr>
        <w:br/>
      </w:r>
      <w:r>
        <w:rPr>
          <w:rFonts w:hint="eastAsia"/>
        </w:rPr>
        <w:t>　　第一节 全球工业机器人市场分析</w:t>
      </w:r>
      <w:r>
        <w:rPr>
          <w:rFonts w:hint="eastAsia"/>
        </w:rPr>
        <w:br/>
      </w:r>
      <w:r>
        <w:rPr>
          <w:rFonts w:hint="eastAsia"/>
        </w:rPr>
        <w:t>　　　　一、全球工业机器人市场规模</w:t>
      </w:r>
      <w:r>
        <w:rPr>
          <w:rFonts w:hint="eastAsia"/>
        </w:rPr>
        <w:br/>
      </w:r>
      <w:r>
        <w:rPr>
          <w:rFonts w:hint="eastAsia"/>
        </w:rPr>
        <w:t>　　　　二、全球工业机器人市场结构</w:t>
      </w:r>
      <w:r>
        <w:rPr>
          <w:rFonts w:hint="eastAsia"/>
        </w:rPr>
        <w:br/>
      </w:r>
      <w:r>
        <w:rPr>
          <w:rFonts w:hint="eastAsia"/>
        </w:rPr>
        <w:t>　　　　三、工业机器人应用领域分析</w:t>
      </w:r>
      <w:r>
        <w:rPr>
          <w:rFonts w:hint="eastAsia"/>
        </w:rPr>
        <w:br/>
      </w:r>
      <w:r>
        <w:rPr>
          <w:rFonts w:hint="eastAsia"/>
        </w:rPr>
        <w:t>　　　　四、主要工业机器人企业情况</w:t>
      </w:r>
      <w:r>
        <w:rPr>
          <w:rFonts w:hint="eastAsia"/>
        </w:rPr>
        <w:br/>
      </w:r>
      <w:r>
        <w:rPr>
          <w:rFonts w:hint="eastAsia"/>
        </w:rPr>
        <w:t>　　第二节 中国工业机器人市场分析</w:t>
      </w:r>
      <w:r>
        <w:rPr>
          <w:rFonts w:hint="eastAsia"/>
        </w:rPr>
        <w:br/>
      </w:r>
      <w:r>
        <w:rPr>
          <w:rFonts w:hint="eastAsia"/>
        </w:rPr>
        <w:t>　　中国工业机器人市场规模预测</w:t>
      </w:r>
      <w:r>
        <w:rPr>
          <w:rFonts w:hint="eastAsia"/>
        </w:rPr>
        <w:br/>
      </w:r>
      <w:r>
        <w:rPr>
          <w:rFonts w:hint="eastAsia"/>
        </w:rPr>
        <w:t>　　　　一、工业机器人市场供给情况</w:t>
      </w:r>
      <w:r>
        <w:rPr>
          <w:rFonts w:hint="eastAsia"/>
        </w:rPr>
        <w:br/>
      </w:r>
      <w:r>
        <w:rPr>
          <w:rFonts w:hint="eastAsia"/>
        </w:rPr>
        <w:t>　　　　二、工业机器人市场需求情况</w:t>
      </w:r>
      <w:r>
        <w:rPr>
          <w:rFonts w:hint="eastAsia"/>
        </w:rPr>
        <w:br/>
      </w:r>
      <w:r>
        <w:rPr>
          <w:rFonts w:hint="eastAsia"/>
        </w:rPr>
        <w:t>　　　　三、工业机器人市场格局特点</w:t>
      </w:r>
      <w:r>
        <w:rPr>
          <w:rFonts w:hint="eastAsia"/>
        </w:rPr>
        <w:br/>
      </w:r>
      <w:r>
        <w:rPr>
          <w:rFonts w:hint="eastAsia"/>
        </w:rPr>
        <w:t>　　　　四、主要工业机器人制造企业</w:t>
      </w:r>
      <w:r>
        <w:rPr>
          <w:rFonts w:hint="eastAsia"/>
        </w:rPr>
        <w:br/>
      </w:r>
      <w:r>
        <w:rPr>
          <w:rFonts w:hint="eastAsia"/>
        </w:rPr>
        <w:t>　　　　　　1、焊接机器人--代表公司：发那科公司</w:t>
      </w:r>
      <w:r>
        <w:rPr>
          <w:rFonts w:hint="eastAsia"/>
        </w:rPr>
        <w:br/>
      </w:r>
      <w:r>
        <w:rPr>
          <w:rFonts w:hint="eastAsia"/>
        </w:rPr>
        <w:t>　　　　　　2、码垛机器人--代表公司：ABB公司</w:t>
      </w:r>
      <w:r>
        <w:rPr>
          <w:rFonts w:hint="eastAsia"/>
        </w:rPr>
        <w:br/>
      </w:r>
      <w:r>
        <w:rPr>
          <w:rFonts w:hint="eastAsia"/>
        </w:rPr>
        <w:t>　　　　　　3、搬运机器人--代表公司：嘉腾电子有限公司</w:t>
      </w:r>
      <w:r>
        <w:rPr>
          <w:rFonts w:hint="eastAsia"/>
        </w:rPr>
        <w:br/>
      </w:r>
      <w:r>
        <w:rPr>
          <w:rFonts w:hint="eastAsia"/>
        </w:rPr>
        <w:t>　　　　　　4、喷涂机器人--代表公司：川崎机器人有限公司</w:t>
      </w:r>
      <w:r>
        <w:rPr>
          <w:rFonts w:hint="eastAsia"/>
        </w:rPr>
        <w:br/>
      </w:r>
      <w:r>
        <w:rPr>
          <w:rFonts w:hint="eastAsia"/>
        </w:rPr>
        <w:t>　　　　　　5、装配机器人--代表公司：安川电机</w:t>
      </w:r>
      <w:r>
        <w:rPr>
          <w:rFonts w:hint="eastAsia"/>
        </w:rPr>
        <w:br/>
      </w:r>
      <w:r>
        <w:rPr>
          <w:rFonts w:hint="eastAsia"/>
        </w:rPr>
        <w:t>　　　　　　6、激光加工机器人---代表公司：武钢华工激光</w:t>
      </w:r>
      <w:r>
        <w:rPr>
          <w:rFonts w:hint="eastAsia"/>
        </w:rPr>
        <w:br/>
      </w:r>
      <w:r>
        <w:rPr>
          <w:rFonts w:hint="eastAsia"/>
        </w:rPr>
        <w:t>　　　　　　7、真空机器人--代表公司：Genmark</w:t>
      </w:r>
      <w:r>
        <w:rPr>
          <w:rFonts w:hint="eastAsia"/>
        </w:rPr>
        <w:br/>
      </w:r>
      <w:r>
        <w:rPr>
          <w:rFonts w:hint="eastAsia"/>
        </w:rPr>
        <w:t>　　　　　　8、洁净机器人--代表公司：新松机器人</w:t>
      </w:r>
      <w:r>
        <w:rPr>
          <w:rFonts w:hint="eastAsia"/>
        </w:rPr>
        <w:br/>
      </w:r>
      <w:r>
        <w:rPr>
          <w:rFonts w:hint="eastAsia"/>
        </w:rPr>
        <w:t>　　　　五、工业机器人产业地区分析</w:t>
      </w:r>
      <w:r>
        <w:rPr>
          <w:rFonts w:hint="eastAsia"/>
        </w:rPr>
        <w:br/>
      </w:r>
      <w:r>
        <w:rPr>
          <w:rFonts w:hint="eastAsia"/>
        </w:rPr>
        <w:t>　　　　　　（一）深圳工业机器人产业</w:t>
      </w:r>
      <w:r>
        <w:rPr>
          <w:rFonts w:hint="eastAsia"/>
        </w:rPr>
        <w:br/>
      </w:r>
      <w:r>
        <w:rPr>
          <w:rFonts w:hint="eastAsia"/>
        </w:rPr>
        <w:t>　　　　　　（二）顺德工业机器人产业</w:t>
      </w:r>
      <w:r>
        <w:rPr>
          <w:rFonts w:hint="eastAsia"/>
        </w:rPr>
        <w:br/>
      </w:r>
      <w:r>
        <w:rPr>
          <w:rFonts w:hint="eastAsia"/>
        </w:rPr>
        <w:t>　　　　　　（三）重庆工业机器人产业</w:t>
      </w:r>
      <w:r>
        <w:rPr>
          <w:rFonts w:hint="eastAsia"/>
        </w:rPr>
        <w:br/>
      </w:r>
      <w:r>
        <w:rPr>
          <w:rFonts w:hint="eastAsia"/>
        </w:rPr>
        <w:t>　　　　　　（四）北京工业机器人产业</w:t>
      </w:r>
      <w:r>
        <w:rPr>
          <w:rFonts w:hint="eastAsia"/>
        </w:rPr>
        <w:br/>
      </w:r>
      <w:r>
        <w:rPr>
          <w:rFonts w:hint="eastAsia"/>
        </w:rPr>
        <w:br/>
      </w:r>
      <w:r>
        <w:rPr>
          <w:rFonts w:hint="eastAsia"/>
        </w:rPr>
        <w:t>第三章 全球工业机器人减速器发展现状</w:t>
      </w:r>
      <w:r>
        <w:rPr>
          <w:rFonts w:hint="eastAsia"/>
        </w:rPr>
        <w:br/>
      </w:r>
      <w:r>
        <w:rPr>
          <w:rFonts w:hint="eastAsia"/>
        </w:rPr>
        <w:t>　　第一节 全球工业机器人减速器市场现状</w:t>
      </w:r>
      <w:r>
        <w:rPr>
          <w:rFonts w:hint="eastAsia"/>
        </w:rPr>
        <w:br/>
      </w:r>
      <w:r>
        <w:rPr>
          <w:rFonts w:hint="eastAsia"/>
        </w:rPr>
        <w:t>　　　　一、全球工业机器人减速器供应情况</w:t>
      </w:r>
      <w:r>
        <w:rPr>
          <w:rFonts w:hint="eastAsia"/>
        </w:rPr>
        <w:br/>
      </w:r>
      <w:r>
        <w:rPr>
          <w:rFonts w:hint="eastAsia"/>
        </w:rPr>
        <w:t>　　　　二、全球工业机器人减速器需求情况</w:t>
      </w:r>
      <w:r>
        <w:rPr>
          <w:rFonts w:hint="eastAsia"/>
        </w:rPr>
        <w:br/>
      </w:r>
      <w:r>
        <w:rPr>
          <w:rFonts w:hint="eastAsia"/>
        </w:rPr>
        <w:t>　　第二节 国际工业机器人减速器市场格局</w:t>
      </w:r>
      <w:r>
        <w:rPr>
          <w:rFonts w:hint="eastAsia"/>
        </w:rPr>
        <w:br/>
      </w:r>
      <w:r>
        <w:rPr>
          <w:rFonts w:hint="eastAsia"/>
        </w:rPr>
        <w:br/>
      </w:r>
      <w:r>
        <w:rPr>
          <w:rFonts w:hint="eastAsia"/>
        </w:rPr>
        <w:t>第四章 中国工业机器人减速器发展现状</w:t>
      </w:r>
      <w:r>
        <w:rPr>
          <w:rFonts w:hint="eastAsia"/>
        </w:rPr>
        <w:br/>
      </w:r>
      <w:r>
        <w:rPr>
          <w:rFonts w:hint="eastAsia"/>
        </w:rPr>
        <w:t>　　第一节 工业机器人减速器行业政策环境</w:t>
      </w:r>
      <w:r>
        <w:rPr>
          <w:rFonts w:hint="eastAsia"/>
        </w:rPr>
        <w:br/>
      </w:r>
      <w:r>
        <w:rPr>
          <w:rFonts w:hint="eastAsia"/>
        </w:rPr>
        <w:t>　　　　一、行业扶持政策分析</w:t>
      </w:r>
      <w:r>
        <w:rPr>
          <w:rFonts w:hint="eastAsia"/>
        </w:rPr>
        <w:br/>
      </w:r>
      <w:r>
        <w:rPr>
          <w:rFonts w:hint="eastAsia"/>
        </w:rPr>
        <w:t>　　　　　　（一）《中国制造2023年》规划系列之推动机器人发展</w:t>
      </w:r>
      <w:r>
        <w:rPr>
          <w:rFonts w:hint="eastAsia"/>
        </w:rPr>
        <w:br/>
      </w:r>
      <w:r>
        <w:rPr>
          <w:rFonts w:hint="eastAsia"/>
        </w:rPr>
        <w:t>　　　　　　（二）《原材料工业两化深度融合推进计划（2015-2018年）》</w:t>
      </w:r>
      <w:r>
        <w:rPr>
          <w:rFonts w:hint="eastAsia"/>
        </w:rPr>
        <w:br/>
      </w:r>
      <w:r>
        <w:rPr>
          <w:rFonts w:hint="eastAsia"/>
        </w:rPr>
        <w:t>　　　　　　（三）相关政策</w:t>
      </w:r>
      <w:r>
        <w:rPr>
          <w:rFonts w:hint="eastAsia"/>
        </w:rPr>
        <w:br/>
      </w:r>
      <w:r>
        <w:rPr>
          <w:rFonts w:hint="eastAsia"/>
        </w:rPr>
        <w:t>　　　　二、行业相关标准分析</w:t>
      </w:r>
      <w:r>
        <w:rPr>
          <w:rFonts w:hint="eastAsia"/>
        </w:rPr>
        <w:br/>
      </w:r>
      <w:r>
        <w:rPr>
          <w:rFonts w:hint="eastAsia"/>
        </w:rPr>
        <w:t>　　第二节 工业机器人减速器市场供需分析</w:t>
      </w:r>
      <w:r>
        <w:rPr>
          <w:rFonts w:hint="eastAsia"/>
        </w:rPr>
        <w:br/>
      </w:r>
      <w:r>
        <w:rPr>
          <w:rFonts w:hint="eastAsia"/>
        </w:rPr>
        <w:t>　　　　一、工业机器人减速器的产业化现状</w:t>
      </w:r>
      <w:r>
        <w:rPr>
          <w:rFonts w:hint="eastAsia"/>
        </w:rPr>
        <w:br/>
      </w:r>
      <w:r>
        <w:rPr>
          <w:rFonts w:hint="eastAsia"/>
        </w:rPr>
        <w:t>　　　　二、工业机器人减速器研发生产企业</w:t>
      </w:r>
      <w:r>
        <w:rPr>
          <w:rFonts w:hint="eastAsia"/>
        </w:rPr>
        <w:br/>
      </w:r>
      <w:r>
        <w:rPr>
          <w:rFonts w:hint="eastAsia"/>
        </w:rPr>
        <w:t>　　　　三、工业机器人减速器市场需求情况</w:t>
      </w:r>
      <w:r>
        <w:rPr>
          <w:rFonts w:hint="eastAsia"/>
        </w:rPr>
        <w:br/>
      </w:r>
      <w:r>
        <w:rPr>
          <w:rFonts w:hint="eastAsia"/>
        </w:rPr>
        <w:t>　　第三节 工业机器人减速器行业发展动态</w:t>
      </w:r>
      <w:r>
        <w:rPr>
          <w:rFonts w:hint="eastAsia"/>
        </w:rPr>
        <w:br/>
      </w:r>
      <w:r>
        <w:rPr>
          <w:rFonts w:hint="eastAsia"/>
        </w:rPr>
        <w:t>　　　　一、双环传动斥资3亿输血RV减速器项目</w:t>
      </w:r>
      <w:r>
        <w:rPr>
          <w:rFonts w:hint="eastAsia"/>
        </w:rPr>
        <w:br/>
      </w:r>
      <w:r>
        <w:rPr>
          <w:rFonts w:hint="eastAsia"/>
        </w:rPr>
        <w:t>　　　　二、广州数控：95%以上机器人部件为自主研发</w:t>
      </w:r>
      <w:r>
        <w:rPr>
          <w:rFonts w:hint="eastAsia"/>
        </w:rPr>
        <w:br/>
      </w:r>
      <w:r>
        <w:rPr>
          <w:rFonts w:hint="eastAsia"/>
        </w:rPr>
        <w:t>　　　　三、新松机器人拟4000万联手产投基金设立智能驱动公司</w:t>
      </w:r>
      <w:r>
        <w:rPr>
          <w:rFonts w:hint="eastAsia"/>
        </w:rPr>
        <w:br/>
      </w:r>
      <w:r>
        <w:rPr>
          <w:rFonts w:hint="eastAsia"/>
        </w:rPr>
        <w:t>　　第四节 工业机器人减速器行业影响因素</w:t>
      </w:r>
      <w:r>
        <w:rPr>
          <w:rFonts w:hint="eastAsia"/>
        </w:rPr>
        <w:br/>
      </w:r>
      <w:r>
        <w:rPr>
          <w:rFonts w:hint="eastAsia"/>
        </w:rPr>
        <w:t>　　　　一、国家政策支持精密减速器行业发展</w:t>
      </w:r>
      <w:r>
        <w:rPr>
          <w:rFonts w:hint="eastAsia"/>
        </w:rPr>
        <w:br/>
      </w:r>
      <w:r>
        <w:rPr>
          <w:rFonts w:hint="eastAsia"/>
        </w:rPr>
        <w:t>　　　　二、工业机器人蓬勃发展带动行业增长</w:t>
      </w:r>
      <w:r>
        <w:rPr>
          <w:rFonts w:hint="eastAsia"/>
        </w:rPr>
        <w:br/>
      </w:r>
      <w:r>
        <w:rPr>
          <w:rFonts w:hint="eastAsia"/>
        </w:rPr>
        <w:br/>
      </w:r>
      <w:r>
        <w:rPr>
          <w:rFonts w:hint="eastAsia"/>
        </w:rPr>
        <w:t>第五章 全球工业机器人减速器重点企业</w:t>
      </w:r>
      <w:r>
        <w:rPr>
          <w:rFonts w:hint="eastAsia"/>
        </w:rPr>
        <w:br/>
      </w:r>
      <w:r>
        <w:rPr>
          <w:rFonts w:hint="eastAsia"/>
        </w:rPr>
        <w:t>　　第一节 Nabtesco（纳博特斯克）</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三、工业机器人减速器业务</w:t>
      </w:r>
      <w:r>
        <w:rPr>
          <w:rFonts w:hint="eastAsia"/>
        </w:rPr>
        <w:br/>
      </w:r>
      <w:r>
        <w:rPr>
          <w:rFonts w:hint="eastAsia"/>
        </w:rPr>
        <w:t>　　　　四、Nabtesco在华发展情况</w:t>
      </w:r>
      <w:r>
        <w:rPr>
          <w:rFonts w:hint="eastAsia"/>
        </w:rPr>
        <w:br/>
      </w:r>
      <w:r>
        <w:rPr>
          <w:rFonts w:hint="eastAsia"/>
        </w:rPr>
        <w:t>　　第二节 Harmonic Drive（哈默纳科）</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三、工业机器人减速器业务</w:t>
      </w:r>
      <w:r>
        <w:rPr>
          <w:rFonts w:hint="eastAsia"/>
        </w:rPr>
        <w:br/>
      </w:r>
      <w:r>
        <w:rPr>
          <w:rFonts w:hint="eastAsia"/>
        </w:rPr>
        <w:t>　　　　四、Harmonic Drive在华发展情况</w:t>
      </w:r>
      <w:r>
        <w:rPr>
          <w:rFonts w:hint="eastAsia"/>
        </w:rPr>
        <w:br/>
      </w:r>
      <w:r>
        <w:rPr>
          <w:rFonts w:hint="eastAsia"/>
        </w:rPr>
        <w:t>　　　　五、Harmonic Drive最新动态分析</w:t>
      </w:r>
      <w:r>
        <w:rPr>
          <w:rFonts w:hint="eastAsia"/>
        </w:rPr>
        <w:br/>
      </w:r>
      <w:r>
        <w:rPr>
          <w:rFonts w:hint="eastAsia"/>
        </w:rPr>
        <w:t>　　第三节 Sumitomo Heavy Industries（住友）</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三、企业营销网络分析</w:t>
      </w:r>
      <w:r>
        <w:rPr>
          <w:rFonts w:hint="eastAsia"/>
        </w:rPr>
        <w:br/>
      </w:r>
      <w:r>
        <w:rPr>
          <w:rFonts w:hint="eastAsia"/>
        </w:rPr>
        <w:t>　　　　四、工业机器人减速器业务</w:t>
      </w:r>
      <w:r>
        <w:rPr>
          <w:rFonts w:hint="eastAsia"/>
        </w:rPr>
        <w:br/>
      </w:r>
      <w:r>
        <w:rPr>
          <w:rFonts w:hint="eastAsia"/>
        </w:rPr>
        <w:t>　　　　五、企业在华发展情况分析</w:t>
      </w:r>
      <w:r>
        <w:rPr>
          <w:rFonts w:hint="eastAsia"/>
        </w:rPr>
        <w:br/>
      </w:r>
      <w:r>
        <w:rPr>
          <w:rFonts w:hint="eastAsia"/>
        </w:rPr>
        <w:t>　　第四节 Spinea</w:t>
      </w:r>
      <w:r>
        <w:rPr>
          <w:rFonts w:hint="eastAsia"/>
        </w:rPr>
        <w:br/>
      </w:r>
      <w:r>
        <w:rPr>
          <w:rFonts w:hint="eastAsia"/>
        </w:rPr>
        <w:t>　　　　一、企业基本情况简介</w:t>
      </w:r>
      <w:r>
        <w:rPr>
          <w:rFonts w:hint="eastAsia"/>
        </w:rPr>
        <w:br/>
      </w:r>
      <w:r>
        <w:rPr>
          <w:rFonts w:hint="eastAsia"/>
        </w:rPr>
        <w:t>　　　　二、工业机器人减速器业务</w:t>
      </w:r>
      <w:r>
        <w:rPr>
          <w:rFonts w:hint="eastAsia"/>
        </w:rPr>
        <w:br/>
      </w:r>
      <w:r>
        <w:rPr>
          <w:rFonts w:hint="eastAsia"/>
        </w:rPr>
        <w:t>　　　　三、企业在华发展情况分析</w:t>
      </w:r>
      <w:r>
        <w:rPr>
          <w:rFonts w:hint="eastAsia"/>
        </w:rPr>
        <w:br/>
      </w:r>
      <w:r>
        <w:rPr>
          <w:rFonts w:hint="eastAsia"/>
        </w:rPr>
        <w:t>　　第五节 SEJINIGB（赛劲）</w:t>
      </w:r>
      <w:r>
        <w:rPr>
          <w:rFonts w:hint="eastAsia"/>
        </w:rPr>
        <w:br/>
      </w:r>
      <w:r>
        <w:rPr>
          <w:rFonts w:hint="eastAsia"/>
        </w:rPr>
        <w:t>　　　　一、企业发展历程分析</w:t>
      </w:r>
      <w:r>
        <w:rPr>
          <w:rFonts w:hint="eastAsia"/>
        </w:rPr>
        <w:br/>
      </w:r>
      <w:r>
        <w:rPr>
          <w:rFonts w:hint="eastAsia"/>
        </w:rPr>
        <w:t>　　　　二、工业机器人减速器产品</w:t>
      </w:r>
      <w:r>
        <w:rPr>
          <w:rFonts w:hint="eastAsia"/>
        </w:rPr>
        <w:br/>
      </w:r>
      <w:r>
        <w:rPr>
          <w:rFonts w:hint="eastAsia"/>
        </w:rPr>
        <w:t>　　　　三、企业在华发展情况分析</w:t>
      </w:r>
      <w:r>
        <w:rPr>
          <w:rFonts w:hint="eastAsia"/>
        </w:rPr>
        <w:br/>
      </w:r>
      <w:r>
        <w:rPr>
          <w:rFonts w:hint="eastAsia"/>
        </w:rPr>
        <w:br/>
      </w:r>
      <w:r>
        <w:rPr>
          <w:rFonts w:hint="eastAsia"/>
        </w:rPr>
        <w:t>第六章 中国工业机器人减速器重点企业</w:t>
      </w:r>
      <w:r>
        <w:rPr>
          <w:rFonts w:hint="eastAsia"/>
        </w:rPr>
        <w:br/>
      </w:r>
      <w:r>
        <w:rPr>
          <w:rFonts w:hint="eastAsia"/>
        </w:rPr>
        <w:t>　　第一节 上海机电股份有限公司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浙江双环传动机械股份有限公司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恒丰泰精密机械股份有限公司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秦川机床工具集团股份公司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巨轮智能装备股份有限公司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第七章 2024-2030年中国工业机器人减速器行业总结与预测</w:t>
      </w:r>
      <w:r>
        <w:rPr>
          <w:rFonts w:hint="eastAsia"/>
        </w:rPr>
        <w:br/>
      </w:r>
      <w:r>
        <w:rPr>
          <w:rFonts w:hint="eastAsia"/>
        </w:rPr>
        <w:t>　　第一节 2024-2030年工业机器人减速器市场发展预测分析</w:t>
      </w:r>
      <w:r>
        <w:rPr>
          <w:rFonts w:hint="eastAsia"/>
        </w:rPr>
        <w:br/>
      </w:r>
      <w:r>
        <w:rPr>
          <w:rFonts w:hint="eastAsia"/>
        </w:rPr>
        <w:t>　　　　一、中国工业机器人市场发展空间分析</w:t>
      </w:r>
      <w:r>
        <w:rPr>
          <w:rFonts w:hint="eastAsia"/>
        </w:rPr>
        <w:br/>
      </w:r>
      <w:r>
        <w:rPr>
          <w:rFonts w:hint="eastAsia"/>
        </w:rPr>
        <w:t>　　　　二、中国工业机器人市场需求规模预测</w:t>
      </w:r>
      <w:r>
        <w:rPr>
          <w:rFonts w:hint="eastAsia"/>
        </w:rPr>
        <w:br/>
      </w:r>
      <w:r>
        <w:rPr>
          <w:rFonts w:hint="eastAsia"/>
        </w:rPr>
        <w:t>　　　　三、新增工业机器人减速器行业现状分析</w:t>
      </w:r>
      <w:r>
        <w:rPr>
          <w:rFonts w:hint="eastAsia"/>
        </w:rPr>
        <w:br/>
      </w:r>
      <w:r>
        <w:rPr>
          <w:rFonts w:hint="eastAsia"/>
        </w:rPr>
        <w:t>　　　　四、中国工业机器人减速器需求规模预测</w:t>
      </w:r>
      <w:r>
        <w:rPr>
          <w:rFonts w:hint="eastAsia"/>
        </w:rPr>
        <w:br/>
      </w:r>
      <w:r>
        <w:rPr>
          <w:rFonts w:hint="eastAsia"/>
        </w:rPr>
        <w:t>　　第二节 [~中~智林~]2024-2030年中国工业机器人减速器企业应对措施</w:t>
      </w:r>
      <w:r>
        <w:rPr>
          <w:rFonts w:hint="eastAsia"/>
        </w:rPr>
        <w:br/>
      </w:r>
      <w:r>
        <w:rPr>
          <w:rFonts w:hint="eastAsia"/>
        </w:rPr>
        <w:t>　　　　一、减速器企业应抓住机遇加快国产化进程</w:t>
      </w:r>
      <w:r>
        <w:rPr>
          <w:rFonts w:hint="eastAsia"/>
        </w:rPr>
        <w:br/>
      </w:r>
      <w:r>
        <w:rPr>
          <w:rFonts w:hint="eastAsia"/>
        </w:rPr>
        <w:t>　　　　二、突破制造关键领域是国内企业发展根本</w:t>
      </w:r>
      <w:r>
        <w:rPr>
          <w:rFonts w:hint="eastAsia"/>
        </w:rPr>
        <w:br/>
      </w:r>
      <w:r>
        <w:rPr>
          <w:rFonts w:hint="eastAsia"/>
        </w:rPr>
        <w:t>　　　　三、工业机器人减速器企业可能面临的风险</w:t>
      </w:r>
      <w:r>
        <w:rPr>
          <w:rFonts w:hint="eastAsia"/>
        </w:rPr>
        <w:br/>
      </w:r>
      <w:r>
        <w:rPr>
          <w:rFonts w:hint="eastAsia"/>
        </w:rPr>
        <w:br/>
      </w:r>
      <w:r>
        <w:rPr>
          <w:rFonts w:hint="eastAsia"/>
        </w:rPr>
        <w:t>图表目录</w:t>
      </w:r>
      <w:r>
        <w:rPr>
          <w:rFonts w:hint="eastAsia"/>
        </w:rPr>
        <w:br/>
      </w:r>
      <w:r>
        <w:rPr>
          <w:rFonts w:hint="eastAsia"/>
        </w:rPr>
        <w:t>　　图表 1 2018-2023年全球工业机器人行业销量及增长情况</w:t>
      </w:r>
      <w:r>
        <w:rPr>
          <w:rFonts w:hint="eastAsia"/>
        </w:rPr>
        <w:br/>
      </w:r>
      <w:r>
        <w:rPr>
          <w:rFonts w:hint="eastAsia"/>
        </w:rPr>
        <w:t>　　图表 2 2018-2023年全球工业机器人行业销量及增长对比</w:t>
      </w:r>
      <w:r>
        <w:rPr>
          <w:rFonts w:hint="eastAsia"/>
        </w:rPr>
        <w:br/>
      </w:r>
      <w:r>
        <w:rPr>
          <w:rFonts w:hint="eastAsia"/>
        </w:rPr>
        <w:t>　　图表 3 2018-2023年我国工业机器人行业销量及增长情况</w:t>
      </w:r>
      <w:r>
        <w:rPr>
          <w:rFonts w:hint="eastAsia"/>
        </w:rPr>
        <w:br/>
      </w:r>
      <w:r>
        <w:rPr>
          <w:rFonts w:hint="eastAsia"/>
        </w:rPr>
        <w:t>　　图表 4 2018-2023年我国工业机器人行业销量及增长对比</w:t>
      </w:r>
      <w:r>
        <w:rPr>
          <w:rFonts w:hint="eastAsia"/>
        </w:rPr>
        <w:br/>
      </w:r>
      <w:r>
        <w:rPr>
          <w:rFonts w:hint="eastAsia"/>
        </w:rPr>
        <w:t>　　图表 5 2018-2023年我国工业机器人减速器行业需求及增长情况</w:t>
      </w:r>
      <w:r>
        <w:rPr>
          <w:rFonts w:hint="eastAsia"/>
        </w:rPr>
        <w:br/>
      </w:r>
      <w:r>
        <w:rPr>
          <w:rFonts w:hint="eastAsia"/>
        </w:rPr>
        <w:t>　　图表 6 2018-2023年我国工业机器人减速器行业需求及增长对比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28785e8174fb1" w:history="1">
        <w:r>
          <w:rPr>
            <w:rStyle w:val="Hyperlink"/>
          </w:rPr>
          <w:t>2024-2030年中国工业机器人减速器市场深度调查分析及发展前景研究报告</w:t>
        </w:r>
      </w:hyperlink>
      <w:r>
        <w:rPr>
          <w:color w:val="C00000"/>
        </w:rPr>
        <w:t>》，报告编号：</w:t>
      </w:r>
      <w:r>
        <w:rPr>
          <w:rFonts w:hint="eastAsia"/>
          <w:color w:val="C00000"/>
        </w:rPr>
        <w:t>2287388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28785e8174fb1" w:history="1">
        <w:r>
          <w:rPr>
            <w:rStyle w:val="Hyperlink"/>
          </w:rPr>
          <w:t>https://www.20087.com/8/38/GongYeJiQiRenJianSuQiShiChangXia.html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2e611648e493d" w:history="1">
      <w:r>
        <w:rPr>
          <w:rStyle w:val="Hyperlink"/>
        </w:rPr>
        <w:t>2024-2030年中国工业机器人减速器市场深度调查分析及发展前景研究报告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ongYeJiQiRenJianSuQiShiChangXia.html" TargetMode="External" Id="Re8a28785e8174fb1" /></Relationships>
</file>

<file path=word/_rels/header2.xml.rels>&#65279;<?xml version="1.0" encoding="utf-8"?><Relationships xmlns="http://schemas.openxmlformats.org/package/2006/relationships"><Relationship Type="http://schemas.openxmlformats.org/officeDocument/2006/relationships/hyperlink" Target="https://www.20087.com/8/38/GongYeJiQiRenJianSuQiShiChangXia.html" TargetMode="External" Id="R4132e611648e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2023-11-17T01:34:00Z</dcterms:created>
  <dcterms:modified xsi:type="dcterms:W3CDTF">2023-11-17T02:34:00Z</dcterms:modified>
  <dc:subject>2024-2030年中国工业机器人减速器市场深度调查分析及发展前景研究报告</dc:subject>
  <dc:title>2024-2030年中国工业机器人减速器市场深度调查分析及发展前景研究报告</dc:title>
  <cp:keywords>2024-2030年中国工业机器人减速器市场深度调查分析及发展前景研究报告</cp:keywords>
  <dc:description>2024-2030年中国工业机器人减速器市场深度调查分析及发展前景研究报告</dc:description>
</cp:coreProperties>
</file>