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4a3cd2a3c4156" w:history="1">
              <w:r>
                <w:rPr>
                  <w:rStyle w:val="Hyperlink"/>
                </w:rPr>
                <w:t>2025-2031年中国建筑卷扬机市场现状调研与前景趋势报告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4a3cd2a3c4156" w:history="1">
              <w:r>
                <w:rPr>
                  <w:rStyle w:val="Hyperlink"/>
                </w:rPr>
                <w:t>2025-2031年中国建筑卷扬机市场现状调研与前景趋势报告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4a3cd2a3c4156" w:history="1">
                <w:r>
                  <w:rPr>
                    <w:rStyle w:val="Hyperlink"/>
                  </w:rPr>
                  <w:t>https://www.20087.com/8/28/JianZhuJuanYangJiHangYeFaZhanQuShi.html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卷扬机作为建筑施工中垂直运输物料的关键设备，对提升施工效率至关重要。目前，市场上的卷扬机正向模块化、智能化方向发展，以满足不同工况下的使用需求。安全性能和操作便捷性成为产品竞争的核心要素。</w:t>
      </w:r>
      <w:r>
        <w:rPr>
          <w:rFonts w:hint="eastAsia"/>
        </w:rPr>
        <w:br/>
      </w:r>
      <w:r>
        <w:rPr>
          <w:rFonts w:hint="eastAsia"/>
        </w:rPr>
        <w:t>　　未来建筑卷扬机行业将更加注重安全智能化和远程监控技术的应用，通过物联网技术实现设备状态的实时监测和预警，提升作业安全性。电动化、低噪音、低能耗的环保型卷扬机将成为行业发展的新趋势，以适应绿色建筑和可持续发展的要求。同时，随着建筑施工技术的进步，适应复杂地形和极端条件的特种卷扬机研发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4a3cd2a3c4156" w:history="1">
        <w:r>
          <w:rPr>
            <w:rStyle w:val="Hyperlink"/>
          </w:rPr>
          <w:t>2025-2031年中国建筑卷扬机市场现状调研与前景趋势报告</w:t>
        </w:r>
      </w:hyperlink>
      <w:r>
        <w:rPr>
          <w:rFonts w:hint="eastAsia"/>
        </w:rPr>
        <w:t>》基于国家统计局及相关行业协会的详实数据，结合国内外建筑卷扬机行业研究资料及深入市场调研，系统分析了建筑卷扬机行业的市场规模、市场需求及产业链现状。报告重点探讨了建筑卷扬机行业整体运行情况及细分领域特点，科学预测了建筑卷扬机市场前景与发展趋势，揭示了建筑卷扬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4a3cd2a3c4156" w:history="1">
        <w:r>
          <w:rPr>
            <w:rStyle w:val="Hyperlink"/>
          </w:rPr>
          <w:t>2025-2031年中国建筑卷扬机市场现状调研与前景趋势报告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建筑卷扬机行业界定及应用领域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建筑卷扬机行业定义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建筑卷扬机主要应用领域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2024-2025年全球建筑卷扬机行业市场调研分析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全球建筑卷扬机行业经济环境分析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全球建筑卷扬机市场总体情况分析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一、全球建筑卷扬机行业的发展特点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二、全球建筑卷扬机市场结构</w:t>
      </w:r>
      <w:r>
        <w:rPr>
          <w:rFonts w:hint="eastAsia"/>
        </w:rPr>
        <w:br/>
      </w:r>
      <w:r>
        <w:rPr>
          <w:rFonts w:hint="eastAsia"/>
        </w:rPr>
        <w:t>　　　　三、全球建筑卷扬机行业竞争格局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全球主要国家（地区）建筑卷扬机市场分析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2025-2031年全球建筑卷扬机行业发展趋势预测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建筑卷扬机行业环境分析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建筑卷扬机行业相关政策、法规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2024-2025年建筑卷扬机行业技术发展现状及趋势分析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建筑卷扬机行业技术发展现状分析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国内外建筑卷扬机行业技术差异与原因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建筑卷扬机行业技术发展方向、趋势预测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提升建筑卷扬机行业技术能力策略建议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中国建筑卷扬机行业供给、需求分析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2024-2025年中国建筑卷扬机市场现状</w:t>
      </w:r>
      <w:r>
        <w:rPr>
          <w:rFonts w:hint="eastAsia"/>
        </w:rPr>
        <w:br/>
      </w:r>
      <w:r>
        <w:rPr>
          <w:rFonts w:hint="eastAsia"/>
        </w:rPr>
        <w:t>　　第二节 中国建筑卷扬机行业产量情况分析及预测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一、建筑卷扬机总体产能规模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、2019-2024年中国建筑卷扬机产量统计分析</w:t>
      </w:r>
      <w:r>
        <w:rPr>
          <w:rFonts w:hint="eastAsia"/>
        </w:rPr>
        <w:br/>
      </w:r>
      <w:r>
        <w:rPr>
          <w:rFonts w:hint="eastAsia"/>
        </w:rPr>
        <w:t>　　　　三、建筑卷扬机生产区域分布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四、2025-2031年中国建筑卷扬机产量预测分析</w:t>
      </w:r>
      <w:r>
        <w:rPr>
          <w:rFonts w:hint="eastAsia"/>
        </w:rPr>
        <w:br/>
      </w:r>
      <w:r>
        <w:rPr>
          <w:rFonts w:hint="eastAsia"/>
        </w:rPr>
        <w:t>　　第三节 中国建筑卷扬机市场需求情况分析及预测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一、中国建筑卷扬机市场需求特点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二、2019-2024年中国建筑卷扬机市场需求统计</w:t>
      </w:r>
      <w:r>
        <w:rPr>
          <w:rFonts w:hint="eastAsia"/>
        </w:rPr>
        <w:br/>
      </w:r>
      <w:r>
        <w:rPr>
          <w:rFonts w:hint="eastAsia"/>
        </w:rPr>
        <w:t>　　　　三、建筑卷扬机市场饱和度</w:t>
      </w:r>
      <w:r>
        <w:rPr>
          <w:rFonts w:hint="eastAsia"/>
        </w:rPr>
        <w:br/>
      </w:r>
      <w:r>
        <w:rPr>
          <w:rFonts w:hint="eastAsia"/>
        </w:rPr>
        <w:t>　　　　四、影响建筑卷扬机市场需求的因素</w:t>
      </w:r>
      <w:r>
        <w:rPr>
          <w:rFonts w:hint="eastAsia"/>
        </w:rPr>
        <w:br/>
      </w:r>
      <w:r>
        <w:rPr>
          <w:rFonts w:hint="eastAsia"/>
        </w:rPr>
        <w:t>　　　　五、建筑卷扬机市场潜力分析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六、2025-2031年中国建筑卷扬机市场需求预测分析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中国建筑卷扬机行业进出口分析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一、2019-2024年建筑卷扬机进口量及增速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三、2025-2031年建筑卷扬机进口量及增速预测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一、2019-2024年建筑卷扬机出口量及增速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中国建筑卷扬机行业重点地区调研分析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一、中国建筑卷扬机行业区域市场分布情况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六、**地区建筑卷扬机行业市场需求规模情况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2024-2025年中国建筑卷扬机细分行业调研</w:t>
      </w:r>
      <w:r>
        <w:rPr>
          <w:rFonts w:hint="eastAsia"/>
        </w:rPr>
        <w:br/>
      </w:r>
      <w:r>
        <w:rPr>
          <w:rFonts w:hint="eastAsia"/>
        </w:rPr>
        <w:t>　　第一节 主要建筑卷扬机细分行业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2025年中国建筑卷扬机企业营销及发展建议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建筑卷扬机企业营销策略分析及建议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建筑卷扬机企业营销策略分析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一、建筑卷扬机企业营销策略</w:t>
      </w:r>
      <w:r>
        <w:rPr>
          <w:rFonts w:hint="eastAsia"/>
        </w:rPr>
        <w:br/>
      </w:r>
      <w:r>
        <w:rPr>
          <w:rFonts w:hint="eastAsia"/>
        </w:rPr>
        <w:t>　　　　二、建筑卷扬机企业经验借鉴</w:t>
      </w:r>
      <w:r>
        <w:rPr>
          <w:rFonts w:hint="eastAsia"/>
        </w:rPr>
        <w:br/>
      </w:r>
      <w:r>
        <w:rPr>
          <w:rFonts w:hint="eastAsia"/>
        </w:rPr>
        <w:t>　　第三节 建筑卷扬机企业营销模式演化与创新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建筑卷扬机企业经营发展分析及建议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一、建筑卷扬机企业存在的问题</w:t>
      </w:r>
      <w:r>
        <w:rPr>
          <w:rFonts w:hint="eastAsia"/>
        </w:rPr>
        <w:br/>
      </w:r>
      <w:r>
        <w:rPr>
          <w:rFonts w:hint="eastAsia"/>
        </w:rPr>
        <w:t>　　　　二、建筑卷扬机企业应对的策略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建筑卷扬机行业发展趋势及投资风险预警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2025年建筑卷扬机市场前景分析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2025年建筑卷扬机行业发展趋势预测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影响建筑卷扬机行业发展的主要因素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一、2025年影响建筑卷扬机行业运行的有利因素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二、2025年影响建筑卷扬机行业运行的稳定因素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三、2025年影响建筑卷扬机行业运行的不利因素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四、2025年中国建筑卷扬机行业发展面临的挑战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五、2025年中国建筑卷扬机行业发展面临的机遇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建筑卷扬机行业投资风险预警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一、2025-2031年建筑卷扬机行业市场风险及控制策略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二、2025-2031年建筑卷扬机行业政策风险及控制策略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四、2025-2031年建筑卷扬机同业竞争风险及控制策略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五、2025-2031年建筑卷扬机行业其他风险及控制策略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建筑卷扬机行业投资战略研究</w:t>
      </w:r>
      <w:r>
        <w:rPr>
          <w:rFonts w:hint="eastAsia"/>
        </w:rPr>
        <w:br/>
      </w:r>
      <w:r>
        <w:rPr>
          <w:rFonts w:hint="eastAsia"/>
        </w:rPr>
        <w:t>　　第一节 建筑卷扬机行业发展战略研究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对我国建筑卷扬机品牌的战略思考</w:t>
      </w:r>
      <w:r>
        <w:rPr>
          <w:rFonts w:hint="eastAsia"/>
        </w:rPr>
        <w:br/>
      </w:r>
      <w:r>
        <w:rPr>
          <w:rFonts w:hint="eastAsia"/>
        </w:rPr>
        <w:t>　　　　一、建筑卷扬机品牌的重要性</w:t>
      </w:r>
      <w:r>
        <w:rPr>
          <w:rFonts w:hint="eastAsia"/>
        </w:rPr>
        <w:br/>
      </w:r>
      <w:r>
        <w:rPr>
          <w:rFonts w:hint="eastAsia"/>
        </w:rPr>
        <w:t>　　　　二、建筑卷扬机实施品牌战略的意义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三、建筑卷扬机企业品牌的现状分析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四、我国建筑卷扬机企业的品牌战略</w:t>
      </w:r>
      <w:r>
        <w:rPr>
          <w:rFonts w:hint="eastAsia"/>
        </w:rPr>
        <w:br/>
      </w:r>
      <w:r>
        <w:rPr>
          <w:rFonts w:hint="eastAsia"/>
        </w:rPr>
        <w:t>　　　　五、建筑卷扬机品牌战略管理的策略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建筑卷扬机经营策略分析</w:t>
      </w:r>
      <w:r>
        <w:rPr>
          <w:rFonts w:hint="eastAsia"/>
        </w:rPr>
        <w:br/>
      </w:r>
      <w:r>
        <w:rPr>
          <w:rFonts w:hint="eastAsia"/>
        </w:rPr>
        <w:t>　　　　一、建筑卷扬机市场细分策略</w:t>
      </w:r>
      <w:r>
        <w:rPr>
          <w:rFonts w:hint="eastAsia"/>
        </w:rPr>
        <w:br/>
      </w:r>
      <w:r>
        <w:rPr>
          <w:rFonts w:hint="eastAsia"/>
        </w:rPr>
        <w:t>　　　　二、建筑卷扬机市场创新策略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四、建筑卷扬机新产品差异化战略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中⋅智林⋅：建筑卷扬机行业投资战略研究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一、2025-2031年建筑卷扬机行业投资战略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建筑卷扬机重点企业经营情况分析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2025-2031年中国建筑卷扬机市场需求预测</w:t>
      </w:r>
      <w:r>
        <w:rPr>
          <w:rFonts w:hint="eastAsia"/>
        </w:rPr>
        <w:br/>
      </w:r>
      <w:r>
        <w:rPr>
          <w:rFonts w:hint="eastAsia"/>
        </w:rPr>
        <w:t>　　图表 2025年建筑卷扬机发展趋势预测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4a3cd2a3c4156" w:history="1">
        <w:r>
          <w:rPr>
            <w:rStyle w:val="Hyperlink"/>
          </w:rPr>
          <w:t>2025-2031年中国建筑卷扬机市场现状调研与前景趋势报告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4a3cd2a3c4156" w:history="1">
        <w:r>
          <w:rPr>
            <w:rStyle w:val="Hyperlink"/>
          </w:rPr>
          <w:t>https://www.20087.com/8/28/JianZhuJuanYangJiHangYeFaZhanQuShi.html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热点：简易提升机、建筑卷扬机图片、老式卷扬机、建筑卷扬机安全规程最新GB13329-2011、卷扬机哪家价格优惠、建筑卷扬机安全规程最新版、电动卷扬机、建筑卷扬机设计、温州卷扬机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df8d19444d71" w:history="1">
      <w:r>
        <w:rPr>
          <w:rStyle w:val="Hyperlink"/>
        </w:rPr>
        <w:t>2025-2031年中国建筑卷扬机市场现状调研与前景趋势报告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ZhuJuanYangJiHangYeFaZhanQuShi.html" TargetMode="External" Id="R9d74a3cd2a3c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ZhuJuanYangJiHangYeFaZhanQuShi.html" TargetMode="External" Id="Re3c9df8d194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2024-09-15T03:28:00Z</dcterms:created>
  <dcterms:modified xsi:type="dcterms:W3CDTF">2024-09-15T04:28:00Z</dcterms:modified>
  <dc:subject>2025-2031年中国建筑卷扬机市场现状调研与前景趋势报告</dc:subject>
  <dc:title>2025-2031年中国建筑卷扬机市场现状调研与前景趋势报告</dc:title>
  <cp:keywords>2025-2031年中国建筑卷扬机市场现状调研与前景趋势报告</cp:keywords>
  <dc:description>2025-2031年中国建筑卷扬机市场现状调研与前景趋势报告</dc:description>
</cp:coreProperties>
</file>