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a62dbda6b4ec1" w:history="1">
              <w:r>
                <w:rPr>
                  <w:rStyle w:val="Hyperlink"/>
                </w:rPr>
                <w:t>2026-2032年全球与中国弹簧卡尺发展现状及市场前景预测报告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a62dbda6b4ec1" w:history="1">
              <w:r>
                <w:rPr>
                  <w:rStyle w:val="Hyperlink"/>
                </w:rPr>
                <w:t>2026-2032年全球与中国弹簧卡尺发展现状及市场前景预测报告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a62dbda6b4ec1" w:history="1">
                <w:r>
                  <w:rPr>
                    <w:rStyle w:val="Hyperlink"/>
                  </w:rPr>
                  <w:t>https://www.20087.com/8/58/DanHuangKaChiDeXianZhuangYuFaZhanQianJing.html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卡尺是机械加工与质量检测中的基础量具，凭借结构简单、操作便捷与成本低廉等优势，在中小制造企业及维修场景中广泛应用。弹簧卡尺采用碳钢或不锈钢材质，通过弹簧力实现测量爪的自动贴合，适用于外径、内径及深度的快速比对测量。部分高端型号引入硬化处理与防锈涂层，提升耐磨性与使用寿命。然而，弹簧卡尺普遍存在精度有限（通常为±0.02mm）、易受人为施力不均影响、缺乏数字读数等问题；在高振动或油污环境中，游标刻度易模糊，导致读数误差。此外，随着数字化车间推进，传统机械式卡尺难以融入数据采集系统，限制其在智能制造环境中的适用性。</w:t>
      </w:r>
      <w:r>
        <w:rPr>
          <w:rFonts w:hint="eastAsia"/>
        </w:rPr>
        <w:br/>
      </w:r>
      <w:r>
        <w:rPr>
          <w:rFonts w:hint="eastAsia"/>
        </w:rPr>
        <w:t>　　未来弹簧卡尺将向数字化融合、人机工学优化与特种材料应用方向演进。集成微型位移传感器与蓝牙模块的智能卡尺可实时传输测量数据至MES系统，实现无纸化质检；而OLED电子屏在保留弹簧结构的同时提供清晰读数，兼顾传统手感与现代效率。在材料端，陶瓷测量面与钛合金框架将提升抗腐蚀性与轻量化水平，适配航空航天等严苛场景。更关键的是，弹簧卡尺将作为低成本数字化入口——通过AR眼镜叠加公差带提示，辅助新手快速判断合格范围。长远看，该工具将从孤立量具进化为工业物联网的边缘感知节点，在保留机械可靠性的同时拥抱智能制造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a62dbda6b4ec1" w:history="1">
        <w:r>
          <w:rPr>
            <w:rStyle w:val="Hyperlink"/>
          </w:rPr>
          <w:t>2026-2032年全球与中国弹簧卡尺发展现状及市场前景预测报告</w:t>
        </w:r>
      </w:hyperlink>
      <w:r>
        <w:rPr>
          <w:rFonts w:hint="eastAsia"/>
        </w:rPr>
        <w:t>》基于详实数据，从市场规模、需求变化及价格动态等维度，全面解析了弹簧卡尺行业的现状与发展趋势，并对弹簧卡尺产业链各环节进行了系统性探讨。报告科学预测了弹簧卡尺行业未来发展方向，重点分析了弹簧卡尺技术现状及创新路径，同时聚焦弹簧卡尺重点企业的经营表现，评估了市场竞争格局、品牌影响力及市场集中度。通过对细分市场的深入研究及SWOT分析，报告揭示了弹簧卡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按产品类型细分，全球弹簧卡尺市场规模2020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直腿</w:t>
      </w:r>
      <w:r>
        <w:rPr>
          <w:rFonts w:hint="eastAsia"/>
        </w:rPr>
        <w:br/>
      </w:r>
      <w:r>
        <w:rPr>
          <w:rFonts w:hint="eastAsia"/>
        </w:rPr>
        <w:t>　　　　1.3.3 圆腿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按应用细分，全球弹簧卡尺市场规模2020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科学研究</w:t>
      </w:r>
      <w:r>
        <w:rPr>
          <w:rFonts w:hint="eastAsia"/>
        </w:rPr>
        <w:br/>
      </w:r>
      <w:r>
        <w:rPr>
          <w:rFonts w:hint="eastAsia"/>
        </w:rPr>
        <w:t>　　　　1.4.3 工业用途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弹簧卡尺行业发展总体概况</w:t>
      </w:r>
      <w:r>
        <w:rPr>
          <w:rFonts w:hint="eastAsia"/>
        </w:rPr>
        <w:br/>
      </w:r>
      <w:r>
        <w:rPr>
          <w:rFonts w:hint="eastAsia"/>
        </w:rPr>
        <w:t>　　　　1.5.2 弹簧卡尺行业发展主要特点</w:t>
      </w:r>
      <w:r>
        <w:rPr>
          <w:rFonts w:hint="eastAsia"/>
        </w:rPr>
        <w:br/>
      </w:r>
      <w:r>
        <w:rPr>
          <w:rFonts w:hint="eastAsia"/>
        </w:rPr>
        <w:t>　　　　1.5.3 弹簧卡尺行业发展影响因素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弹簧卡尺有利因素</w:t>
      </w:r>
      <w:r>
        <w:rPr>
          <w:rFonts w:hint="eastAsia"/>
        </w:rPr>
        <w:br/>
      </w:r>
      <w:r>
        <w:rPr>
          <w:rFonts w:hint="eastAsia"/>
        </w:rPr>
        <w:t>　　　　1.5.3 .2 弹簧卡尺不利因素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全球市场，近三年弹簧卡尺主要企业占有率及排名（按销量）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弹簧卡尺主要企业在国际市场占有率（按销量，2022-2025）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2024年弹簧卡尺主要企业在国际市场排名（按销量）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全球市场主要企业弹簧卡尺销量（2022-2025）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全球市场，近三年弹簧卡尺主要企业占有率及排名（按收入）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弹簧卡尺主要企业在国际市场占有率（按收入，2022-2025）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2024年弹簧卡尺主要企业在国际市场排名（按收入）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全球市场主要企业弹簧卡尺销售收入（2022-2025）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全球市场主要企业弹簧卡尺销售价格（2022-2025）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中国市场，近三年弹簧卡尺主要企业占有率及排名（按销量）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弹簧卡尺主要企业在中国市场占有率（按销量，2022-2025）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2024年弹簧卡尺主要企业在中国市场排名（按销量）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中国市场主要企业弹簧卡尺销量（2022-2025）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中国市场，近三年弹簧卡尺主要企业占有率及排名（按收入）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弹簧卡尺主要企业在中国市场占有率（按收入，2022-2025）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2024年弹簧卡尺主要企业在中国市场排名（按收入）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中国市场主要企业弹簧卡尺销售收入（2022-2025）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全球主要厂商弹簧卡尺总部及产地分布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全球主要厂商成立时间及弹簧卡尺商业化日期</w:t>
      </w:r>
      <w:r>
        <w:rPr>
          <w:rFonts w:hint="eastAsia"/>
        </w:rPr>
        <w:br/>
      </w:r>
      <w:r>
        <w:rPr>
          <w:rFonts w:hint="eastAsia"/>
        </w:rPr>
        <w:t>　　2.8 全球主要厂商弹簧卡尺产品类型及应用</w:t>
      </w:r>
      <w:r>
        <w:rPr>
          <w:rFonts w:hint="eastAsia"/>
        </w:rPr>
        <w:br/>
      </w:r>
      <w:r>
        <w:rPr>
          <w:rFonts w:hint="eastAsia"/>
        </w:rPr>
        <w:t>　　2.9 弹簧卡尺行业集中度、竞争程度分析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弹簧卡尺行业集中度分析：2024年全球Top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全球弹簧卡尺第一梯队、第二梯队和第三梯队生产商（品牌）及市场份额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全球弹簧卡尺总体规模分析</w:t>
      </w:r>
      <w:r>
        <w:rPr>
          <w:rFonts w:hint="eastAsia"/>
        </w:rPr>
        <w:br/>
      </w:r>
      <w:r>
        <w:rPr>
          <w:rFonts w:hint="eastAsia"/>
        </w:rPr>
        <w:t>　　3.1 全球弹簧卡尺供需现状及预测（2020-2032）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全球弹簧卡尺产能、产量、产能利用率及发展趋势（2020-2032）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全球弹簧卡尺产量、需求量及发展趋势（2020-2032）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全球主要地区弹簧卡尺产量及发展趋势（2020-2032）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全球主要地区弹簧卡尺产量（2020-2025）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全球主要地区弹簧卡尺产量（2026-2032）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全球主要地区弹簧卡尺产量市场份额（2020-2032）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中国弹簧卡尺供需现状及预测（2020-2032）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中国弹簧卡尺产能、产量、产能利用率及发展趋势（2020-2032）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中国弹簧卡尺产量、市场需求量及发展趋势（2020-2032）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中国市场弹簧卡尺进出口（2020-2032）</w:t>
      </w:r>
      <w:r>
        <w:rPr>
          <w:rFonts w:hint="eastAsia"/>
        </w:rPr>
        <w:br/>
      </w:r>
      <w:r>
        <w:rPr>
          <w:rFonts w:hint="eastAsia"/>
        </w:rPr>
        <w:t>　　3.4 全球弹簧卡尺销量及销售额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全球市场弹簧卡尺销售额（2020-2032）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全球市场弹簧卡尺销量（2020-2032）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全球市场弹簧卡尺价格趋势（2020-2032）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全球弹簧卡尺主要地区分析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全球主要地区弹簧卡尺市场规模分析：2020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全球主要地区弹簧卡尺销售收入及市场份额（2020-2025年）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全球主要地区弹簧卡尺销售收入预测（2026-2032年）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全球主要地区弹簧卡尺销量分析：2020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全球主要地区弹簧卡尺销量及市场份额（2020-2025年）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全球主要地区弹簧卡尺销量及市场份额预测（2026-2032）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北美市场弹簧卡尺销量、收入及增长率（2020-2032）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欧洲市场弹簧卡尺销量、收入及增长率（2020-2032）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中国市场弹簧卡尺销量、收入及增长率（2020-2032）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日本市场弹簧卡尺销量、收入及增长率（2020-2032）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东南亚市场弹簧卡尺销量、收入及增长率（2020-2032）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印度市场弹簧卡尺销量、收入及增长率（2020-2032）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重点企业（1）基本信息、弹簧卡尺生产基地、销售区域、竞争对手及市场地位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弹簧卡尺产品规格、参数及市场应用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弹簧卡尺销量、收入、价格及毛利率（2020-2025）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重点企业（2）基本信息、弹簧卡尺生产基地、销售区域、竞争对手及市场地位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弹簧卡尺产品规格、参数及市场应用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弹簧卡尺销量、收入、价格及毛利率（2020-2025）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重点企业（3）基本信息、弹簧卡尺生产基地、销售区域、竞争对手及市场地位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弹簧卡尺产品规格、参数及市场应用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弹簧卡尺销量、收入、价格及毛利率（2020-2025）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重点企业（4）基本信息、弹簧卡尺生产基地、销售区域、竞争对手及市场地位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弹簧卡尺产品规格、参数及市场应用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弹簧卡尺销量、收入、价格及毛利率（2020-2025）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重点企业（5）基本信息、弹簧卡尺生产基地、销售区域、竞争对手及市场地位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弹簧卡尺产品规格、参数及市场应用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弹簧卡尺销量、收入、价格及毛利率（2020-2025）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重点企业（6）基本信息、弹簧卡尺生产基地、销售区域、竞争对手及市场地位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弹簧卡尺产品规格、参数及市场应用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弹簧卡尺销量、收入、价格及毛利率（2020-2025）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重点企业（7）基本信息、弹簧卡尺生产基地、销售区域、竞争对手及市场地位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弹簧卡尺产品规格、参数及市场应用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弹簧卡尺销量、收入、价格及毛利率（2020-2025）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重点企业（8）基本信息、弹簧卡尺生产基地、销售区域、竞争对手及市场地位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弹簧卡尺产品规格、参数及市场应用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弹簧卡尺销量、收入、价格及毛利率（2020-2025）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重点企业（9）基本信息、弹簧卡尺生产基地、销售区域、竞争对手及市场地位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弹簧卡尺产品规格、参数及市场应用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弹簧卡尺销量、收入、价格及毛利率（2020-2025）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重点企业（10）基本信息、弹簧卡尺生产基地、销售区域、竞争对手及市场地位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弹簧卡尺产品规格、参数及市场应用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弹簧卡尺销量、收入、价格及毛利率（2020-2025）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不同产品类型弹簧卡尺分析</w:t>
      </w:r>
      <w:r>
        <w:rPr>
          <w:rFonts w:hint="eastAsia"/>
        </w:rPr>
        <w:br/>
      </w:r>
      <w:r>
        <w:rPr>
          <w:rFonts w:hint="eastAsia"/>
        </w:rPr>
        <w:t>　　6.1 全球不同产品类型弹簧卡尺销量（2020-2032）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全球不同产品类型弹簧卡尺销量及市场份额（2020-2025）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全球不同产品类型弹簧卡尺销量预测（2026-2032）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全球不同产品类型弹簧卡尺收入（2020-2032）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全球不同产品类型弹簧卡尺收入及市场份额（2020-2025）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全球不同产品类型弹簧卡尺收入预测（2026-2032）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全球不同产品类型弹簧卡尺价格走势（2020-2032）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中国不同产品类型弹簧卡尺销量（2020-2032）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中国不同产品类型弹簧卡尺销量预测（2026-2032）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中国不同产品类型弹簧卡尺销量及市场份额（2020-2025）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中国不同产品类型弹簧卡尺收入（2020-2032）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中国不同产品类型弹簧卡尺收入及市场份额（2020-2025）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中国不同产品类型弹簧卡尺收入预测（2026-2032）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不同应用弹簧卡尺分析</w:t>
      </w:r>
      <w:r>
        <w:rPr>
          <w:rFonts w:hint="eastAsia"/>
        </w:rPr>
        <w:br/>
      </w:r>
      <w:r>
        <w:rPr>
          <w:rFonts w:hint="eastAsia"/>
        </w:rPr>
        <w:t>　　7.1 全球不同应用弹簧卡尺销量（2020-2032）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全球不同应用弹簧卡尺销量及市场份额（2020-2025）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全球不同应用弹簧卡尺销量预测（2026-2032）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全球不同应用弹簧卡尺收入（2020-2032）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全球不同应用弹簧卡尺收入及市场份额（2020-2025）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全球不同应用弹簧卡尺收入预测（2026-2032）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全球不同应用弹簧卡尺价格走势（2020-2032）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中国不同应用弹簧卡尺销量（2020-2032）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中国不同应用弹簧卡尺销量及市场份额（2020-2025）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中国不同应用弹簧卡尺销量预测（2026-2032）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中国不同应用弹簧卡尺收入（2020-2032）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中国不同应用弹簧卡尺收入及市场份额（2020-2025）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中国不同应用弹簧卡尺收入预测（2026-2032）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弹簧卡尺行业发展趋势</w:t>
      </w:r>
      <w:r>
        <w:rPr>
          <w:rFonts w:hint="eastAsia"/>
        </w:rPr>
        <w:br/>
      </w:r>
      <w:r>
        <w:rPr>
          <w:rFonts w:hint="eastAsia"/>
        </w:rPr>
        <w:t>　　8.2 弹簧卡尺行业主要驱动因素</w:t>
      </w:r>
      <w:r>
        <w:rPr>
          <w:rFonts w:hint="eastAsia"/>
        </w:rPr>
        <w:br/>
      </w:r>
      <w:r>
        <w:rPr>
          <w:rFonts w:hint="eastAsia"/>
        </w:rPr>
        <w:t>　　8.3 弹簧卡尺中国企业SWOT分析</w:t>
      </w:r>
      <w:r>
        <w:rPr>
          <w:rFonts w:hint="eastAsia"/>
        </w:rPr>
        <w:br/>
      </w:r>
      <w:r>
        <w:rPr>
          <w:rFonts w:hint="eastAsia"/>
        </w:rPr>
        <w:t>　　8.4 中国弹簧卡尺行业政策环境分析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弹簧卡尺行业产业链简介</w:t>
      </w:r>
      <w:r>
        <w:rPr>
          <w:rFonts w:hint="eastAsia"/>
        </w:rPr>
        <w:br/>
      </w:r>
      <w:r>
        <w:rPr>
          <w:rFonts w:hint="eastAsia"/>
        </w:rPr>
        <w:t>　　　　9.1.1 弹簧卡尺行业供应链分析</w:t>
      </w:r>
      <w:r>
        <w:rPr>
          <w:rFonts w:hint="eastAsia"/>
        </w:rPr>
        <w:br/>
      </w:r>
      <w:r>
        <w:rPr>
          <w:rFonts w:hint="eastAsia"/>
        </w:rPr>
        <w:t>　　　　9.1.2 弹簧卡尺主要原料及供应情况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弹簧卡尺行业采购模式</w:t>
      </w:r>
      <w:r>
        <w:rPr>
          <w:rFonts w:hint="eastAsia"/>
        </w:rPr>
        <w:br/>
      </w:r>
      <w:r>
        <w:rPr>
          <w:rFonts w:hint="eastAsia"/>
        </w:rPr>
        <w:t>　　9.3 弹簧卡尺行业生产模式</w:t>
      </w:r>
      <w:r>
        <w:rPr>
          <w:rFonts w:hint="eastAsia"/>
        </w:rPr>
        <w:br/>
      </w:r>
      <w:r>
        <w:rPr>
          <w:rFonts w:hint="eastAsia"/>
        </w:rPr>
        <w:t>　　9.4 弹簧卡尺行业销售模式及销售渠道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按产品类型细分，全球弹簧卡尺市场规模2020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按应用细分，全球弹簧卡尺市场规模（CAGR）2020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弹簧卡尺行业发展主要特点</w:t>
      </w:r>
      <w:r>
        <w:rPr>
          <w:rFonts w:hint="eastAsia"/>
        </w:rPr>
        <w:br/>
      </w:r>
      <w:r>
        <w:rPr>
          <w:rFonts w:hint="eastAsia"/>
        </w:rPr>
        <w:t>　　表 4： 弹簧卡尺行业发展有利因素分析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弹簧卡尺行业发展不利因素分析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进入弹簧卡尺行业壁垒</w:t>
      </w:r>
      <w:r>
        <w:rPr>
          <w:rFonts w:hint="eastAsia"/>
        </w:rPr>
        <w:br/>
      </w:r>
      <w:r>
        <w:rPr>
          <w:rFonts w:hint="eastAsia"/>
        </w:rPr>
        <w:t>　　表 7： 弹簧卡尺主要企业在国际市场占有率（按销量，2022-2025）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2024年弹簧卡尺主要企业在国际市场排名（按销量）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全球市场主要企业弹簧卡尺销量（2022-2025）&amp;（千件）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弹簧卡尺主要企业在国际市场占有率（按收入，2022-2025）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2024年弹簧卡尺主要企业在国际市场排名（按收入）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全球市场主要企业弹簧卡尺销售收入（2022-2025）&amp;（万元）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全球市场主要企业弹簧卡尺销售价格（2022-2025）&amp;（元/件）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弹簧卡尺主要企业在中国市场占有率（按销量，2022-2025）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2024年弹簧卡尺主要企业在中国市场排名（按销量）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中国市场主要企业弹簧卡尺销量（2022-2025）&amp;（千件）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弹簧卡尺主要企业在中国市场占有率（按收入，2022-2025）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2024年弹簧卡尺主要企业在中国市场排名（按收入）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中国市场主要企业弹簧卡尺销售收入（2022-2025）&amp;（万元）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全球主要厂商弹簧卡尺总部及产地分布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全球主要厂商成立时间及弹簧卡尺商业化日期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全球主要厂商弹簧卡尺产品类型及应用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2024年全球弹簧卡尺主要厂商市场地位（第一梯队、第二梯队和第三梯队）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全球弹簧卡尺市场投资、并购等现状分析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全球主要地区弹簧卡尺产量增速（CAGR）：（2020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全球主要地区弹簧卡尺产量（2020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全球主要地区弹簧卡尺产量（2020-2025）&amp;（千件）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全球主要地区弹簧卡尺产量（2026-2032）&amp;（千件）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全球主要地区弹簧卡尺产量市场份额（2020-2025）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全球主要地区弹簧卡尺产量（2026-2032）&amp;（千件）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中国市场弹簧卡尺产量、销量、进出口（2020-2025年）&amp;（千件）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中国市场弹簧卡尺产量、销量、进出口预测（2026-2032）&amp;（千件）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全球主要地区弹簧卡尺销售收入增速：（2020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全球主要地区弹簧卡尺销售收入（2020-2025）&amp;（万元）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全球主要地区弹簧卡尺销售收入市场份额（2020-2025）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全球主要地区弹簧卡尺收入（2026-2032）&amp;（万元）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全球主要地区弹簧卡尺收入市场份额（2026-2032）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全球主要地区弹簧卡尺销量（千件）：2020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全球主要地区弹簧卡尺销量（2020-2025）&amp;（千件）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全球主要地区弹簧卡尺销量市场份额（2020-2025）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全球主要地区弹簧卡尺销量（2026-2032）&amp;（千件）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全球主要地区弹簧卡尺销量份额（2026-2032）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弹簧卡尺生产基地、销售区域、竞争对手及市场地位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弹簧卡尺产品规格、参数及市场应用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弹簧卡尺销量（千件）、收入（万元）、价格（元/件）及毛利率（2020-2025）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弹簧卡尺生产基地、销售区域、竞争对手及市场地位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弹簧卡尺产品规格、参数及市场应用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弹簧卡尺销量（千件）、收入（万元）、价格（元/件）及毛利率（2020-2025）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弹簧卡尺生产基地、销售区域、竞争对手及市场地位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弹簧卡尺产品规格、参数及市场应用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弹簧卡尺销量（千件）、收入（万元）、价格（元/件）及毛利率（2020-2025）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弹簧卡尺生产基地、销售区域、竞争对手及市场地位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弹簧卡尺产品规格、参数及市场应用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弹簧卡尺销量（千件）、收入（万元）、价格（元/件）及毛利率（2020-2025）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弹簧卡尺生产基地、销售区域、竞争对手及市场地位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弹簧卡尺产品规格、参数及市场应用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弹簧卡尺销量（千件）、收入（万元）、价格（元/件）及毛利率（2020-2025）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弹簧卡尺生产基地、销售区域、竞争对手及市场地位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弹簧卡尺产品规格、参数及市场应用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弹簧卡尺销量（千件）、收入（万元）、价格（元/件）及毛利率（2020-2025）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弹簧卡尺生产基地、销售区域、竞争对手及市场地位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弹簧卡尺产品规格、参数及市场应用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弹簧卡尺销量（千件）、收入（万元）、价格（元/件）及毛利率（2020-2025）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弹簧卡尺生产基地、销售区域、竞争对手及市场地位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弹簧卡尺产品规格、参数及市场应用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弹簧卡尺销量（千件）、收入（万元）、价格（元/件）及毛利率（2020-2025）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弹簧卡尺生产基地、销售区域、竞争对手及市场地位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弹簧卡尺产品规格、参数及市场应用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弹簧卡尺销量（千件）、收入（万元）、价格（元/件）及毛利率（2020-2025）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弹簧卡尺生产基地、销售区域、竞争对手及市场地位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弹簧卡尺产品规格、参数及市场应用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弹簧卡尺销量（千件）、收入（万元）、价格（元/件）及毛利率（2020-2025）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全球不同产品类型弹簧卡尺销量（2020-2025年）&amp;（千件）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全球不同产品类型弹簧卡尺销量市场份额（2020-2025）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全球不同产品类型弹簧卡尺销量预测（2026-2032）&amp;（千件）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全球市场不同产品类型弹簧卡尺销量市场份额预测（2026-2032）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全球不同产品类型弹簧卡尺收入（2020-2025年）&amp;（万元）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全球不同产品类型弹簧卡尺收入市场份额（2020-2025）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全球不同产品类型弹簧卡尺收入预测（2026-2032）&amp;（万元）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全球不同产品类型弹簧卡尺收入市场份额预测（2026-2032）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中国不同产品类型弹簧卡尺销量预测（2026-2032）&amp;（千件）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全球市场不同产品类型弹簧卡尺销量市场份额预测（2026-2032）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中国不同产品类型弹簧卡尺销量（2020-2025年）&amp;（千件）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中国不同产品类型弹簧卡尺销量市场份额（2020-2025）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中国不同产品类型弹簧卡尺收入（2020-2025年）&amp;（万元）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中国不同产品类型弹簧卡尺收入市场份额（2020-2025）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中国不同产品类型弹簧卡尺收入预测（2026-2032）&amp;（万元）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中国不同产品类型弹簧卡尺收入市场份额预测（2026-2032）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全球不同应用弹簧卡尺销量（2020-2025年）&amp;（千件）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全球不同应用弹簧卡尺销量市场份额（2020-2025）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全球不同应用弹簧卡尺销量预测（2026-2032）&amp;（千件）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全球市场不同应用弹簧卡尺销量市场份额预测（2026-2032）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全球不同应用弹簧卡尺收入（2020-2025年）&amp;（万元）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全球不同应用弹簧卡尺收入市场份额（2020-2025）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全球不同应用弹簧卡尺收入预测（2026-2032）&amp;（万元）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全球不同应用弹簧卡尺收入市场份额预测（2026-2032）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中国不同应用弹簧卡尺销量（2020-2025年）&amp;（千件）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中国不同应用弹簧卡尺销量市场份额（2020-2025）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中国不同应用弹簧卡尺销量预测（2026-2032）&amp;（千件）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中国市场不同应用弹簧卡尺销量市场份额预测（2026-2032）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中国不同应用弹簧卡尺收入（2020-2025年）&amp;（万元）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中国不同应用弹簧卡尺收入市场份额（2020-2025）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中国不同应用弹簧卡尺收入预测（2026-2032）&amp;（万元）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中国不同应用弹簧卡尺收入市场份额预测（2026-2032）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弹簧卡尺行业发展趋势</w:t>
      </w:r>
      <w:r>
        <w:rPr>
          <w:rFonts w:hint="eastAsia"/>
        </w:rPr>
        <w:br/>
      </w:r>
      <w:r>
        <w:rPr>
          <w:rFonts w:hint="eastAsia"/>
        </w:rPr>
        <w:t>　　表 126： 弹簧卡尺行业主要驱动因素</w:t>
      </w:r>
      <w:r>
        <w:rPr>
          <w:rFonts w:hint="eastAsia"/>
        </w:rPr>
        <w:br/>
      </w:r>
      <w:r>
        <w:rPr>
          <w:rFonts w:hint="eastAsia"/>
        </w:rPr>
        <w:t>　　表 127： 弹簧卡尺行业供应链分析</w:t>
      </w:r>
      <w:r>
        <w:rPr>
          <w:rFonts w:hint="eastAsia"/>
        </w:rPr>
        <w:br/>
      </w:r>
      <w:r>
        <w:rPr>
          <w:rFonts w:hint="eastAsia"/>
        </w:rPr>
        <w:t>　　表 128： 弹簧卡尺上游原料供应商</w:t>
      </w:r>
      <w:r>
        <w:rPr>
          <w:rFonts w:hint="eastAsia"/>
        </w:rPr>
        <w:br/>
      </w:r>
      <w:r>
        <w:rPr>
          <w:rFonts w:hint="eastAsia"/>
        </w:rPr>
        <w:t>　　表 129： 弹簧卡尺主要地区不同应用客户分析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弹簧卡尺典型经销商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弹簧卡尺产品图片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全球不同产品类型弹簧卡尺销售额2020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全球不同产品类型弹簧卡尺市场份额2024 &amp; 2032</w:t>
      </w:r>
      <w:r>
        <w:rPr>
          <w:rFonts w:hint="eastAsia"/>
        </w:rPr>
        <w:br/>
      </w:r>
      <w:r>
        <w:rPr>
          <w:rFonts w:hint="eastAsia"/>
        </w:rPr>
        <w:t>　　图 4： 直腿产品图片</w:t>
      </w:r>
      <w:r>
        <w:rPr>
          <w:rFonts w:hint="eastAsia"/>
        </w:rPr>
        <w:br/>
      </w:r>
      <w:r>
        <w:rPr>
          <w:rFonts w:hint="eastAsia"/>
        </w:rPr>
        <w:t>　　图 5： 圆腿产品图片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全球不同应用弹簧卡尺市场份额2024 &amp; 2032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工业用途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2024年全球前五大生产商弹簧卡尺市场份额</w:t>
      </w:r>
      <w:r>
        <w:rPr>
          <w:rFonts w:hint="eastAsia"/>
        </w:rPr>
        <w:br/>
      </w:r>
      <w:r>
        <w:rPr>
          <w:rFonts w:hint="eastAsia"/>
        </w:rPr>
        <w:t>　　图 12： 2024年全球弹簧卡尺第一梯队、第二梯队和第三梯队厂商及市场份额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全球弹簧卡尺产能、产量、产能利用率及发展趋势（2020-2032）&amp;（千件）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全球弹簧卡尺产量、需求量及发展趋势（2020-2032）&amp;（千件）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全球主要地区弹簧卡尺产量市场份额（2020-2032）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中国弹簧卡尺产能、产量、产能利用率及发展趋势（2020-2032）&amp;（千件）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中国弹簧卡尺产量、市场需求量及发展趋势（2020-2032）&amp;（千件）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全球弹簧卡尺市场销售额及增长率：（2020-2032）&amp;（万元）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全球市场弹簧卡尺市场规模：2020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全球市场弹簧卡尺销量及增长率（2020-2032）&amp;（千件）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全球市场弹簧卡尺价格趋势（2020-2032）&amp;（元/件）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全球主要地区弹簧卡尺销售收入（2020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全球主要地区弹簧卡尺销售收入市场份额（2020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北美市场弹簧卡尺销量及增长率（2020-2032）&amp;（千件）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北美市场弹簧卡尺收入及增长率（2020-2032）&amp;（万元）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欧洲市场弹簧卡尺销量及增长率（2020-2032）&amp;（千件）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欧洲市场弹簧卡尺收入及增长率（2020-2032）&amp;（万元）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中国市场弹簧卡尺销量及增长率（2020-2032）&amp;（千件）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中国市场弹簧卡尺收入及增长率（2020-2032）&amp;（万元）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日本市场弹簧卡尺销量及增长率（2020-2032）&amp;（千件）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日本市场弹簧卡尺收入及增长率（2020-2032）&amp;（万元）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东南亚市场弹簧卡尺销量及增长率（2020-2032）&amp;（千件）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东南亚市场弹簧卡尺收入及增长率（2020-2032）&amp;（万元）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印度市场弹簧卡尺销量及增长率（2020-2032）&amp;（千件）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印度市场弹簧卡尺收入及增长率（2020-2032）&amp;（万元）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全球不同产品类型弹簧卡尺价格走势（2020-2032）&amp;（元/件）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全球不同应用弹簧卡尺价格走势（2020-2032）&amp;（元/件）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弹簧卡尺中国企业SWOT分析</w:t>
      </w:r>
      <w:r>
        <w:rPr>
          <w:rFonts w:hint="eastAsia"/>
        </w:rPr>
        <w:br/>
      </w:r>
      <w:r>
        <w:rPr>
          <w:rFonts w:hint="eastAsia"/>
        </w:rPr>
        <w:t>　　图 39： 弹簧卡尺产业链</w:t>
      </w:r>
      <w:r>
        <w:rPr>
          <w:rFonts w:hint="eastAsia"/>
        </w:rPr>
        <w:br/>
      </w:r>
      <w:r>
        <w:rPr>
          <w:rFonts w:hint="eastAsia"/>
        </w:rPr>
        <w:t>　　图 40： 弹簧卡尺行业采购模式分析</w:t>
      </w:r>
      <w:r>
        <w:rPr>
          <w:rFonts w:hint="eastAsia"/>
        </w:rPr>
        <w:br/>
      </w:r>
      <w:r>
        <w:rPr>
          <w:rFonts w:hint="eastAsia"/>
        </w:rPr>
        <w:t>　　图 41： 弹簧卡尺行业生产模式</w:t>
      </w:r>
      <w:r>
        <w:rPr>
          <w:rFonts w:hint="eastAsia"/>
        </w:rPr>
        <w:br/>
      </w:r>
      <w:r>
        <w:rPr>
          <w:rFonts w:hint="eastAsia"/>
        </w:rPr>
        <w:t>　　图 42： 弹簧卡尺行业销售模式分析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a62dbda6b4ec1" w:history="1">
        <w:r>
          <w:rPr>
            <w:rStyle w:val="Hyperlink"/>
          </w:rPr>
          <w:t>2026-2032年全球与中国弹簧卡尺发展现状及市场前景预测报告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a62dbda6b4ec1" w:history="1">
        <w:r>
          <w:rPr>
            <w:rStyle w:val="Hyperlink"/>
          </w:rPr>
          <w:t>https://www.20087.com/8/58/DanHuangKaChiDeXianZhuangYuFaZhanQianJing.html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a305926d24499" w:history="1">
      <w:r>
        <w:rPr>
          <w:rStyle w:val="Hyperlink"/>
        </w:rPr>
        <w:t>2026-2032年全球与中国弹簧卡尺发展现状及市场前景预测报告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anHuangKaChiDeXianZhuangYuFaZhanQianJing.html" TargetMode="External" Id="R3cea62dbda6b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anHuangKaChiDeXianZhuangYuFaZhanQianJing.html" TargetMode="External" Id="R293a305926d2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2025-11-13T07:11:51Z</dcterms:created>
  <dcterms:modified xsi:type="dcterms:W3CDTF">2025-11-13T08:11:51Z</dcterms:modified>
  <dc:subject>2026-2032年全球与中国弹簧卡尺发展现状及市场前景预测报告</dc:subject>
  <dc:title>2026-2032年全球与中国弹簧卡尺发展现状及市场前景预测报告</dc:title>
  <cp:keywords>2026-2032年全球与中国弹簧卡尺发展现状及市场前景预测报告</cp:keywords>
  <dc:description>2026-2032年全球与中国弹簧卡尺发展现状及市场前景预测报告</dc:description>
</cp:coreProperties>
</file>