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a298f7ec64637" w:history="1">
              <w:r>
                <w:rPr>
                  <w:rStyle w:val="Hyperlink"/>
                </w:rPr>
                <w:t>2024-2030年中国放电管行业研究与前景趋势报告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a298f7ec64637" w:history="1">
              <w:r>
                <w:rPr>
                  <w:rStyle w:val="Hyperlink"/>
                </w:rPr>
                <w:t>2024-2030年中国放电管行业研究与前景趋势报告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a298f7ec64637" w:history="1">
                <w:r>
                  <w:rPr>
                    <w:rStyle w:val="Hyperlink"/>
                  </w:rPr>
                  <w:t>https://www.20087.com/8/08/FangDianGuanHangYeQianJingQuShi.html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管是一种利用气体放电原理工作的电子元件，广泛应用于电源防护、信号传输、通信、雷达、导航、测量等领域。目前，放电管技术成熟，产品种类丰富，包括气体放电管、半导体放电管、陶瓷放电管等，能满足不同电压等级、响应速度、工作环境的需求。然而，行业也面临技术更新快、市场竞争激烈、客户需求多样化等问题。</w:t>
      </w:r>
      <w:r>
        <w:rPr>
          <w:rFonts w:hint="eastAsia"/>
        </w:rPr>
        <w:br/>
      </w:r>
      <w:r>
        <w:rPr>
          <w:rFonts w:hint="eastAsia"/>
        </w:rPr>
        <w:t>　　放电管行业将围绕小型化、集成化、智能化方向发展。首先，企业将采用新材料、新工艺，减小放电管体积，降低功耗，满足电子设备小型化、轻量化的发展趋势。其次，通过模块化设计，将放电管与其他电子元件集成，形成防护组件或系统解决方案，简化用户设计与使用流程。此外，集成传感器、通信接口，实现放电管状态的实时监测、远程控制，提升系统可靠性与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a298f7ec64637" w:history="1">
        <w:r>
          <w:rPr>
            <w:rStyle w:val="Hyperlink"/>
          </w:rPr>
          <w:t>2024-2030年中国放电管行业研究与前景趋势报告</w:t>
        </w:r>
      </w:hyperlink>
      <w:r>
        <w:rPr>
          <w:rFonts w:hint="eastAsia"/>
        </w:rPr>
        <w:t>》主要分析了放电管行业的市场规模、放电管市场供需状况、放电管市场竞争状况和放电管主要企业经营情况，同时对放电管行业的未来发展做出了科学预测。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a298f7ec64637" w:history="1">
        <w:r>
          <w:rPr>
            <w:rStyle w:val="Hyperlink"/>
          </w:rPr>
          <w:t>2024-2030年中国放电管行业研究与前景趋势报告</w:t>
        </w:r>
      </w:hyperlink>
      <w:r>
        <w:rPr>
          <w:rFonts w:hint="eastAsia"/>
        </w:rPr>
        <w:t>》在多年放电管行业研究的基础上，结合中国放电管行业市场的发展现状，通过资深研究团队对放电管市场各类资讯进行整理分析，并依托国家权威数据资源和长期市场监测的数据库，进行了全面、细致的研究。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a298f7ec64637" w:history="1">
        <w:r>
          <w:rPr>
            <w:rStyle w:val="Hyperlink"/>
          </w:rPr>
          <w:t>2024-2030年中国放电管行业研究与前景趋势报告</w:t>
        </w:r>
      </w:hyperlink>
      <w:r>
        <w:rPr>
          <w:rFonts w:hint="eastAsia"/>
        </w:rPr>
        <w:t>》可以帮助投资者准确把握放电管行业的市场现状，为投资者进行投资作出放电管行业前景预判，挖掘放电管行业投资价值，同时提出放电管行业投资策略、生产策略、营销策略等方面的建议。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放电管行业界定及应用</w:t>
      </w:r>
      <w:r>
        <w:rPr>
          <w:rFonts w:hint="eastAsia"/>
        </w:rPr>
        <w:br/>
      </w:r>
      <w:r>
        <w:rPr>
          <w:rFonts w:hint="eastAsia"/>
        </w:rPr>
        <w:t>　　第一节 放电管行业定义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放电管主要应用领域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全球放电管行业发展状况分析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2019-2024年全球放电管行业运行概况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2019-2024年全球放电管行业市场规模分析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全球主要地区放电管行业运行情况分析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2024-2030年全球放电管行业发展趋势预测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中国放电管发展环境分析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放电管行业相关政策、标准</w:t>
      </w:r>
      <w:r>
        <w:rPr>
          <w:rFonts w:hint="eastAsia"/>
        </w:rPr>
        <w:br/>
      </w:r>
      <w:r>
        <w:rPr>
          <w:rFonts w:hint="eastAsia"/>
        </w:rPr>
        <w:t>　　第三节 放电管行业相关发展规划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中国放电管行业现状调研分析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中国放电管行业发展现状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一、2023-2024年放电管行业品牌发展现状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二、2023-2024年放电管行业需求市场现状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三、2023-2024年放电管市场需求层次分析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四、2023-2024年中国放电管市场走向分析</w:t>
      </w:r>
      <w:r>
        <w:rPr>
          <w:rFonts w:hint="eastAsia"/>
        </w:rPr>
        <w:br/>
      </w:r>
      <w:r>
        <w:rPr>
          <w:rFonts w:hint="eastAsia"/>
        </w:rPr>
        <w:t>　　第二节 中国放电管产品技术分析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一、2023-2024年放电管产品技术变化特点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二、2023-2024年放电管产品市场的新技术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三、2023-2024年放电管产品市场现状分析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中国放电管行业存在的问题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一、2023-2024年放电管产品市场存在的主要问题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二、2023-2024年国内放电管产品市场的三大瓶颈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三、2023-2024年放电管产品市场遭遇的规模难题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对中国放电管市场的分析及思考</w:t>
      </w:r>
      <w:r>
        <w:rPr>
          <w:rFonts w:hint="eastAsia"/>
        </w:rPr>
        <w:br/>
      </w:r>
      <w:r>
        <w:rPr>
          <w:rFonts w:hint="eastAsia"/>
        </w:rPr>
        <w:t>　　　　一、放电管市场特点</w:t>
      </w:r>
      <w:r>
        <w:rPr>
          <w:rFonts w:hint="eastAsia"/>
        </w:rPr>
        <w:br/>
      </w:r>
      <w:r>
        <w:rPr>
          <w:rFonts w:hint="eastAsia"/>
        </w:rPr>
        <w:t>　　　　二、放电管市场分析</w:t>
      </w:r>
      <w:r>
        <w:rPr>
          <w:rFonts w:hint="eastAsia"/>
        </w:rPr>
        <w:br/>
      </w:r>
      <w:r>
        <w:rPr>
          <w:rFonts w:hint="eastAsia"/>
        </w:rPr>
        <w:t>　　　　三、放电管市场变化的方向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四、中国放电管行业发展的新思路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五、对中国放电管行业发展的思考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中国放电管行业市场供需现状调研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中国放电管市场现状分析</w:t>
      </w:r>
      <w:r>
        <w:rPr>
          <w:rFonts w:hint="eastAsia"/>
        </w:rPr>
        <w:br/>
      </w:r>
      <w:r>
        <w:rPr>
          <w:rFonts w:hint="eastAsia"/>
        </w:rPr>
        <w:t>　　第二节 中国放电管产量分析及预测</w:t>
      </w:r>
      <w:r>
        <w:rPr>
          <w:rFonts w:hint="eastAsia"/>
        </w:rPr>
        <w:br/>
      </w:r>
      <w:r>
        <w:rPr>
          <w:rFonts w:hint="eastAsia"/>
        </w:rPr>
        <w:t>　　　　一、放电管总体产能规模</w:t>
      </w:r>
      <w:r>
        <w:rPr>
          <w:rFonts w:hint="eastAsia"/>
        </w:rPr>
        <w:br/>
      </w:r>
      <w:r>
        <w:rPr>
          <w:rFonts w:hint="eastAsia"/>
        </w:rPr>
        <w:t>　　　　二、放电管生产区域分布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三、2019-2024年中国放电管产量统计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四、2024-2030年中国放电管产量预测</w:t>
      </w:r>
      <w:r>
        <w:rPr>
          <w:rFonts w:hint="eastAsia"/>
        </w:rPr>
        <w:br/>
      </w:r>
      <w:r>
        <w:rPr>
          <w:rFonts w:hint="eastAsia"/>
        </w:rPr>
        <w:t>　　第三节 中国放电管市场需求分析及预测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一、中国放电管市场需求特点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二、2019-2024年中国放电管市场需求量统计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三、2024-2030年中国放电管市场需求量预测</w:t>
      </w:r>
      <w:r>
        <w:rPr>
          <w:rFonts w:hint="eastAsia"/>
        </w:rPr>
        <w:br/>
      </w:r>
      <w:r>
        <w:rPr>
          <w:rFonts w:hint="eastAsia"/>
        </w:rPr>
        <w:t>　　第四节 中国放电管价格趋势分析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一、2019-2024年中国放电管市场价格趋势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二、2024-2030年中国放电管市场价格走势预测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中国放电管进出口分析</w:t>
      </w:r>
      <w:r>
        <w:rPr>
          <w:rFonts w:hint="eastAsia"/>
        </w:rPr>
        <w:br/>
      </w:r>
      <w:r>
        <w:rPr>
          <w:rFonts w:hint="eastAsia"/>
        </w:rPr>
        <w:t>　　第一节 放电管进口情况分析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放电管出口情况分析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影响放电管进出口因素分析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2019-2024年中国放电管行业规模情况分析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2019-2024年中国放电管行业财务能力分析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放电管行业细分产品调研</w:t>
      </w:r>
      <w:r>
        <w:rPr>
          <w:rFonts w:hint="eastAsia"/>
        </w:rPr>
        <w:br/>
      </w:r>
      <w:r>
        <w:rPr>
          <w:rFonts w:hint="eastAsia"/>
        </w:rPr>
        <w:t>　　第一节 放电管细分产品结构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放电管行业上下游发展情况分析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放电管行业上游产业发展分析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放电管行业下游产业发展分析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中国放电管行业重点地区发展分析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放电管行业重点区域市场结构调研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**地区放电管市场容量分析</w:t>
      </w:r>
      <w:r>
        <w:rPr>
          <w:rFonts w:hint="eastAsia"/>
        </w:rPr>
        <w:br/>
      </w:r>
      <w:r>
        <w:rPr>
          <w:rFonts w:hint="eastAsia"/>
        </w:rPr>
        <w:t>　　第三节 **地区放电管市场容量分析</w:t>
      </w:r>
      <w:r>
        <w:rPr>
          <w:rFonts w:hint="eastAsia"/>
        </w:rPr>
        <w:br/>
      </w:r>
      <w:r>
        <w:rPr>
          <w:rFonts w:hint="eastAsia"/>
        </w:rPr>
        <w:t>　　第四节 **地区放电管市场容量分析</w:t>
      </w:r>
      <w:r>
        <w:rPr>
          <w:rFonts w:hint="eastAsia"/>
        </w:rPr>
        <w:br/>
      </w:r>
      <w:r>
        <w:rPr>
          <w:rFonts w:hint="eastAsia"/>
        </w:rPr>
        <w:t>　　第五节 **地区放电管市场容量分析</w:t>
      </w:r>
      <w:r>
        <w:rPr>
          <w:rFonts w:hint="eastAsia"/>
        </w:rPr>
        <w:br/>
      </w:r>
      <w:r>
        <w:rPr>
          <w:rFonts w:hint="eastAsia"/>
        </w:rPr>
        <w:t>　　第六节 **地区放电管市场容量分析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放电管行业企业经营策略研究分析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放电管企业多样化经营策略分析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一、放电管企业多样化经营情况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二、现行放电管行业多样化经营的方向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大型放电管企业集团未来发展策略分析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对中小放电管企业生产经营的建议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放电管行业前景及投资风险预警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2024年放电管市场前景分析</w:t>
      </w:r>
      <w:r>
        <w:rPr>
          <w:rFonts w:hint="eastAsia"/>
        </w:rPr>
        <w:br/>
      </w:r>
      <w:r>
        <w:rPr>
          <w:rFonts w:hint="eastAsia"/>
        </w:rPr>
        <w:t>　　第二节 2024年放电管行业发展趋势预测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影响放电管行业发展的主要因素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一、2024年影响放电管行业运行的有利因素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二、2024年影响放电管行业运行的稳定因素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三、2024年影响放电管行业运行的不利因素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四、2024年中国放电管行业发展面临的挑战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五、2024年中国放电管行业发展面临的机遇</w:t>
      </w:r>
      <w:r>
        <w:rPr>
          <w:rFonts w:hint="eastAsia"/>
        </w:rPr>
        <w:br/>
      </w:r>
      <w:r>
        <w:rPr>
          <w:rFonts w:hint="eastAsia"/>
        </w:rPr>
        <w:t>　　第四节 放电管行业投资风险预警</w:t>
      </w:r>
      <w:r>
        <w:rPr>
          <w:rFonts w:hint="eastAsia"/>
        </w:rPr>
        <w:br/>
      </w:r>
      <w:r>
        <w:rPr>
          <w:rFonts w:hint="eastAsia"/>
        </w:rPr>
        <w:t>　　　　一、放电管行业市场风险预测</w:t>
      </w:r>
      <w:r>
        <w:rPr>
          <w:rFonts w:hint="eastAsia"/>
        </w:rPr>
        <w:br/>
      </w:r>
      <w:r>
        <w:rPr>
          <w:rFonts w:hint="eastAsia"/>
        </w:rPr>
        <w:t>　　　　二、放电管行业政策风险预测</w:t>
      </w:r>
      <w:r>
        <w:rPr>
          <w:rFonts w:hint="eastAsia"/>
        </w:rPr>
        <w:br/>
      </w:r>
      <w:r>
        <w:rPr>
          <w:rFonts w:hint="eastAsia"/>
        </w:rPr>
        <w:t>　　　　三、放电管行业经营风险预测</w:t>
      </w:r>
      <w:r>
        <w:rPr>
          <w:rFonts w:hint="eastAsia"/>
        </w:rPr>
        <w:br/>
      </w:r>
      <w:r>
        <w:rPr>
          <w:rFonts w:hint="eastAsia"/>
        </w:rPr>
        <w:t>　　　　四、放电管行业技术风险预测</w:t>
      </w:r>
      <w:r>
        <w:rPr>
          <w:rFonts w:hint="eastAsia"/>
        </w:rPr>
        <w:br/>
      </w:r>
      <w:r>
        <w:rPr>
          <w:rFonts w:hint="eastAsia"/>
        </w:rPr>
        <w:t>　　　　五、放电管行业竞争风险预测</w:t>
      </w:r>
      <w:r>
        <w:rPr>
          <w:rFonts w:hint="eastAsia"/>
        </w:rPr>
        <w:br/>
      </w:r>
      <w:r>
        <w:rPr>
          <w:rFonts w:hint="eastAsia"/>
        </w:rPr>
        <w:t>　　　　六、放电管行业其他风险预测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放电管投资建议</w:t>
      </w:r>
      <w:r>
        <w:rPr>
          <w:rFonts w:hint="eastAsia"/>
        </w:rPr>
        <w:br/>
      </w:r>
      <w:r>
        <w:rPr>
          <w:rFonts w:hint="eastAsia"/>
        </w:rPr>
        <w:t>　　第一节 放电管行业投资环境分析</w:t>
      </w:r>
      <w:r>
        <w:rPr>
          <w:rFonts w:hint="eastAsia"/>
        </w:rPr>
        <w:br/>
      </w:r>
      <w:r>
        <w:rPr>
          <w:rFonts w:hint="eastAsia"/>
        </w:rPr>
        <w:t>　　第二节 放电管行业投资进入壁垒分析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放电管行业历程</w:t>
      </w:r>
      <w:r>
        <w:rPr>
          <w:rFonts w:hint="eastAsia"/>
        </w:rPr>
        <w:br/>
      </w:r>
      <w:r>
        <w:rPr>
          <w:rFonts w:hint="eastAsia"/>
        </w:rPr>
        <w:t>　　图表 放电管行业生命周期</w:t>
      </w:r>
      <w:r>
        <w:rPr>
          <w:rFonts w:hint="eastAsia"/>
        </w:rPr>
        <w:br/>
      </w:r>
      <w:r>
        <w:rPr>
          <w:rFonts w:hint="eastAsia"/>
        </w:rPr>
        <w:t>　　图表 放电管行业产业链分析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2019-2024年放电管行业市场容量分析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2019-2024年中国放电管行业产量及增长趋势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2019-2024年中国放电管市场需求量及增速统计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2024年中国放电管行业需求领域分布格局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2019-2024年中国放电管行业盈利情况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2019-2024年中国放电管行业利润总额统计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2019-2024年中国放电管进口金额分析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2019-2024年中国放电管出口数量分析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2019-2024年中国放电管出口金额分析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2024年中国放电管进口国家及地区分析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2024年中国放电管出口国家及地区分析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2019-2024年中国放电管行业企业平均规模情况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放电管重点企业（三）经营情况分析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2024-2030年中国放电管行业产量预测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2024-2030年中国放电管市场需求量预测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2024-2030年中国放电管行业供需平衡预测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2024-2030年中国放电管行业市场规模预测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2024年中国放电管市场前景分析</w:t>
      </w:r>
      <w:r>
        <w:rPr>
          <w:rFonts w:hint="eastAsia"/>
        </w:rPr>
        <w:br/>
      </w:r>
      <w:r>
        <w:rPr>
          <w:rFonts w:hint="eastAsia"/>
        </w:rPr>
        <w:t>　　图表 2024年中国放电管发展趋势预测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a298f7ec64637" w:history="1">
        <w:r>
          <w:rPr>
            <w:rStyle w:val="Hyperlink"/>
          </w:rPr>
          <w:t>2024-2030年中国放电管行业研究与前景趋势报告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a298f7ec64637" w:history="1">
        <w:r>
          <w:rPr>
            <w:rStyle w:val="Hyperlink"/>
          </w:rPr>
          <w:t>https://www.20087.com/8/08/FangDianGuanHangYeQianJingQuShi.html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8f988b9014651" w:history="1">
      <w:r>
        <w:rPr>
          <w:rStyle w:val="Hyperlink"/>
        </w:rPr>
        <w:t>2024-2030年中国放电管行业研究与前景趋势报告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angDianGuanHangYeQianJingQuShi.html" TargetMode="External" Id="Ra71a298f7ec6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angDianGuanHangYeQianJingQuShi.html" TargetMode="External" Id="R6e78f988b901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2024-02-21T07:08:00Z</dcterms:created>
  <dcterms:modified xsi:type="dcterms:W3CDTF">2024-02-21T08:08:00Z</dcterms:modified>
  <dc:subject>2024-2030年中国放电管行业研究与前景趋势报告</dc:subject>
  <dc:title>2024-2030年中国放电管行业研究与前景趋势报告</dc:title>
  <cp:keywords>2024-2030年中国放电管行业研究与前景趋势报告</cp:keywords>
  <dc:description>2024-2030年中国放电管行业研究与前景趋势报告</dc:description>
</cp:coreProperties>
</file>