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1af032193432c" w:history="1">
              <w:r>
                <w:rPr>
                  <w:rStyle w:val="Hyperlink"/>
                </w:rPr>
                <w:t>2026-2032年全球与中国智能清洁机器行业调研及前景趋势预测报告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1af032193432c" w:history="1">
              <w:r>
                <w:rPr>
                  <w:rStyle w:val="Hyperlink"/>
                </w:rPr>
                <w:t>2026-2032年全球与中国智能清洁机器行业调研及前景趋势预测报告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1af032193432c" w:history="1">
                <w:r>
                  <w:rPr>
                    <w:rStyle w:val="Hyperlink"/>
                  </w:rPr>
                  <w:t>https://www.20087.com/8/18/ZhiNengQingJieJiQiShiChangQianJingYuCe.html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清洁机器涵盖扫地机器人、洗地机、泳池清洁器及商用清洁机器人，依托激光雷达、视觉导航与AI算法实现自主建图、路径规划与避障。高端产品支持多楼层记忆、自动集尘、污水回收及APP远程控制，逐步从“随机清扫”迈向“精准清洁”。在劳动力成本上升与智能家居普及推动下，产品向静音化、大吸力、强拖洗能力迭代。商用领域则聚焦大场景覆盖、多机协同与消毒功能集成。然而，复杂家居环境（如透明玻璃、深色地毯）仍挑战定位精度；边角清洁效率不足；此外，电池续航与污水箱容量限制单次作业面积。</w:t>
      </w:r>
      <w:r>
        <w:rPr>
          <w:rFonts w:hint="eastAsia"/>
        </w:rPr>
        <w:br/>
      </w:r>
      <w:r>
        <w:rPr>
          <w:rFonts w:hint="eastAsia"/>
        </w:rPr>
        <w:t>　　未来，智能清洁机器将向全屋协同、主动服务与能源自给方向发展。与家庭IoT设备联动可识别脏污事件（如宠物打翻食物）并自动响应；机械臂集成将实现擦拭桌面、清理灶台等精细操作。太阳能充电底座或动能回收系统将延长户外机型续航。在AI大模型赋能下，机器人可理解自然语言指令并解释清洁逻辑。此外，模块化设计支持用户更换滚刷、水箱等组件，延长产品寿命。长远看，智能清洁机器将从“家务替代者”升级为“家庭环境健康管理伙伴”，在提升生活品质与推动服务机器人产业化中发挥示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1af032193432c" w:history="1">
        <w:r>
          <w:rPr>
            <w:rStyle w:val="Hyperlink"/>
          </w:rPr>
          <w:t>2026-2032年全球与中国智能清洁机器行业调研及前景趋势预测报告</w:t>
        </w:r>
      </w:hyperlink>
      <w:r>
        <w:rPr>
          <w:rFonts w:hint="eastAsia"/>
        </w:rPr>
        <w:t>》依托国家统计局及智能清洁机器相关协会的详实数据，全面解析了智能清洁机器行业现状与市场需求，重点分析了智能清洁机器市场规模、产业链结构及价格动态，并对智能清洁机器细分市场进行了详细探讨。报告科学预测了智能清洁机器市场前景与发展趋势，评估了品牌竞争格局、市场集中度及重点企业的市场表现。同时，通过SWOT分析揭示了智能清洁机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按产品类型细分，全球智能清洁机器市场规模2021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个人清洁</w:t>
      </w:r>
      <w:r>
        <w:rPr>
          <w:rFonts w:hint="eastAsia"/>
        </w:rPr>
        <w:br/>
      </w:r>
      <w:r>
        <w:rPr>
          <w:rFonts w:hint="eastAsia"/>
        </w:rPr>
        <w:t>　　　　1.3.3 专用清洁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按应用细分，全球智能清洁机器市场规模2021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　　1.4.5 卫生保健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智能清洁机器行业发展总体概况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智能清洁机器行业发展主要特点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智能清洁机器行业发展影响因素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智能清洁机器有利因素</w:t>
      </w:r>
      <w:r>
        <w:rPr>
          <w:rFonts w:hint="eastAsia"/>
        </w:rPr>
        <w:br/>
      </w:r>
      <w:r>
        <w:rPr>
          <w:rFonts w:hint="eastAsia"/>
        </w:rPr>
        <w:t>　　　　1.5.3 .2 智能清洁机器不利因素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全球市场，近三年智能清洁机器主要企业占有率及排名（按销量）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智能清洁机器主要企业在国际市场占有率（按销量，2023-2026）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2025年智能清洁机器主要企业在国际市场排名（按销量）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全球市场主要企业智能清洁机器销量（2023-2026）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全球市场，近三年智能清洁机器主要企业占有率及排名（按收入）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智能清洁机器主要企业在国际市场占有率（按收入，2023-2026）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2025年智能清洁机器主要企业在国际市场排名（按收入）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全球市场主要企业智能清洁机器销售收入（2023-2026）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全球市场主要企业智能清洁机器销售价格（2023-2026）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中国市场，近三年智能清洁机器主要企业占有率及排名（按销量）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智能清洁机器主要企业在中国市场占有率（按销量，2023-2026）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2025年智能清洁机器主要企业在中国市场排名（按销量）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中国市场主要企业智能清洁机器销量（2023-2026）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中国市场，近三年智能清洁机器主要企业占有率及排名（按收入）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智能清洁机器主要企业在中国市场占有率（按收入，2023-2026）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2025年智能清洁机器主要企业在中国市场排名（按收入）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中国市场主要企业智能清洁机器销售收入（2023-2026）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全球主要厂商智能清洁机器总部及产地分布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全球主要厂商成立时间及智能清洁机器商业化日期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全球主要厂商智能清洁机器产品类型及应用</w:t>
      </w:r>
      <w:r>
        <w:rPr>
          <w:rFonts w:hint="eastAsia"/>
        </w:rPr>
        <w:br/>
      </w:r>
      <w:r>
        <w:rPr>
          <w:rFonts w:hint="eastAsia"/>
        </w:rPr>
        <w:t>　　2.9 智能清洁机器行业集中度、竞争程度分析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智能清洁机器行业集中度分析：2025年全球Top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全球智能清洁机器第一梯队、第二梯队和第三梯队生产商（品牌）及市场份额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全球智能清洁机器总体规模分析</w:t>
      </w:r>
      <w:r>
        <w:rPr>
          <w:rFonts w:hint="eastAsia"/>
        </w:rPr>
        <w:br/>
      </w:r>
      <w:r>
        <w:rPr>
          <w:rFonts w:hint="eastAsia"/>
        </w:rPr>
        <w:t>　　3.1 全球智能清洁机器供需现状及预测（2021-2032）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全球智能清洁机器产能、产量、产能利用率及发展趋势（2021-2032）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全球智能清洁机器产量、需求量及发展趋势（2021-2032）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全球主要地区智能清洁机器产量及发展趋势（2021-2032）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全球主要地区智能清洁机器产量（2021-2026）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全球主要地区智能清洁机器产量（2027-2032）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全球主要地区智能清洁机器产量市场份额（2021-2032）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中国智能清洁机器供需现状及预测（2021-2032）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中国智能清洁机器产能、产量、产能利用率及发展趋势（2021-2032）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中国智能清洁机器产量、市场需求量及发展趋势（2021-2032）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中国市场智能清洁机器进出口（2021-2032）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全球智能清洁机器销量及销售额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全球市场智能清洁机器销售额（2021-2032）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全球市场智能清洁机器销量（2021-2032）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全球市场智能清洁机器价格趋势（2021-2032）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全球智能清洁机器主要地区分析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全球主要地区智能清洁机器市场规模分析：2021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全球主要地区智能清洁机器销售收入及市场份额（2021-2026）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全球主要地区智能清洁机器销售收入预测（2027-2032）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全球主要地区智能清洁机器销量分析：2021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全球主要地区智能清洁机器销量及市场份额（2021-2026）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全球主要地区智能清洁机器销量及市场份额预测（2027-2032）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北美市场智能清洁机器销量、收入及增长率（2021-2032）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欧洲市场智能清洁机器销量、收入及增长率（2021-2032）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中国市场智能清洁机器销量、收入及增长率（2021-2032）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日本市场智能清洁机器销量、收入及增长率（2021-2032）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东南亚市场智能清洁机器销量、收入及增长率（2021-2032）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印度市场智能清洁机器销量、收入及增长率（2021-2032）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南美市场智能清洁机器销量、收入及增长率（2021-2032）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中东市场智能清洁机器销量、收入及增长率（2021-2032）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智能清洁机器销量、收入、价格及毛利率（2021-2026）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智能清洁机器销量、收入、价格及毛利率（2021-2026）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智能清洁机器销量、收入、价格及毛利率（2021-2026）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智能清洁机器销量、收入、价格及毛利率（2021-2026）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智能清洁机器销量、收入、价格及毛利率（2021-2026）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智能清洁机器销量、收入、价格及毛利率（2021-2026）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智能清洁机器销量、收入、价格及毛利率（2021-2026）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智能清洁机器销量、收入、价格及毛利率（2021-2026）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智能清洁机器销量、收入、价格及毛利率（2021-2026）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智能清洁机器销量、收入、价格及毛利率（2021-2026）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智能清洁机器销量、收入、价格及毛利率（2021-2026）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智能清洁机器销量、收入、价格及毛利率（2021-2026）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智能清洁机器销量、收入、价格及毛利率（2021-2026）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智能清洁机器销量、收入、价格及毛利率（2021-2026）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不同产品类型智能清洁机器分析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全球不同产品类型智能清洁机器销量（2021-2032）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全球不同产品类型智能清洁机器销量及市场份额（2021-2026）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全球不同产品类型智能清洁机器销量预测（2027-2032）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全球不同产品类型智能清洁机器收入（2021-2032）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全球不同产品类型智能清洁机器收入及市场份额（2021-2026）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全球不同产品类型智能清洁机器收入预测（2027-2032）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全球不同产品类型智能清洁机器价格走势（2021-2032）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中国不同产品类型智能清洁机器销量（2021-2032）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中国不同产品类型智能清洁机器销量及市场份额（2021-2026）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中国不同产品类型智能清洁机器销量预测（2027-2032）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中国不同产品类型智能清洁机器收入（2021-2032）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中国不同产品类型智能清洁机器收入及市场份额（2021-2026）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中国不同产品类型智能清洁机器收入预测（2027-2032）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不同应用智能清洁机器分析</w:t>
      </w:r>
      <w:r>
        <w:rPr>
          <w:rFonts w:hint="eastAsia"/>
        </w:rPr>
        <w:br/>
      </w:r>
      <w:r>
        <w:rPr>
          <w:rFonts w:hint="eastAsia"/>
        </w:rPr>
        <w:t>　　7.1 全球不同应用智能清洁机器销量（2021-2032）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全球不同应用智能清洁机器销量及市场份额（2021-2026）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全球不同应用智能清洁机器销量预测（2027-2032）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全球不同应用智能清洁机器收入（2021-2032）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全球不同应用智能清洁机器收入及市场份额（2021-2026）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全球不同应用智能清洁机器收入预测（2027-2032）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全球不同应用智能清洁机器价格走势（2021-2032）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中国不同应用智能清洁机器销量（2021-2032）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中国不同应用智能清洁机器销量及市场份额（2021-2026）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中国不同应用智能清洁机器销量预测（2027-2032）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中国不同应用智能清洁机器收入（2021-2032）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中国不同应用智能清洁机器收入及市场份额（2021-2026）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中国不同应用智能清洁机器收入预测（2027-2032）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智能清洁机器行业发展趋势</w:t>
      </w:r>
      <w:r>
        <w:rPr>
          <w:rFonts w:hint="eastAsia"/>
        </w:rPr>
        <w:br/>
      </w:r>
      <w:r>
        <w:rPr>
          <w:rFonts w:hint="eastAsia"/>
        </w:rPr>
        <w:t>　　8.2 智能清洁机器行业主要驱动因素</w:t>
      </w:r>
      <w:r>
        <w:rPr>
          <w:rFonts w:hint="eastAsia"/>
        </w:rPr>
        <w:br/>
      </w:r>
      <w:r>
        <w:rPr>
          <w:rFonts w:hint="eastAsia"/>
        </w:rPr>
        <w:t>　　8.3 智能清洁机器中国企业SWOT分析</w:t>
      </w:r>
      <w:r>
        <w:rPr>
          <w:rFonts w:hint="eastAsia"/>
        </w:rPr>
        <w:br/>
      </w:r>
      <w:r>
        <w:rPr>
          <w:rFonts w:hint="eastAsia"/>
        </w:rPr>
        <w:t>　　8.4 中国智能清洁机器行业政策环境分析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智能清洁机器行业产业链简介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智能清洁机器行业供应链分析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智能清洁机器主要原料及供应情况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智能清洁机器行业采购模式</w:t>
      </w:r>
      <w:r>
        <w:rPr>
          <w:rFonts w:hint="eastAsia"/>
        </w:rPr>
        <w:br/>
      </w:r>
      <w:r>
        <w:rPr>
          <w:rFonts w:hint="eastAsia"/>
        </w:rPr>
        <w:t>　　9.3 智能清洁机器行业生产模式</w:t>
      </w:r>
      <w:r>
        <w:rPr>
          <w:rFonts w:hint="eastAsia"/>
        </w:rPr>
        <w:br/>
      </w:r>
      <w:r>
        <w:rPr>
          <w:rFonts w:hint="eastAsia"/>
        </w:rPr>
        <w:t>　　9.4 智能清洁机器行业销售模式及销售渠道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按产品类型细分，全球智能清洁机器市场规模2021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按应用细分，全球智能清洁机器市场规模（CAGR）2021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智能清洁机器行业发展主要特点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智能清洁机器行业发展有利因素分析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智能清洁机器行业发展不利因素分析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进入智能清洁机器行业壁垒</w:t>
      </w:r>
      <w:r>
        <w:rPr>
          <w:rFonts w:hint="eastAsia"/>
        </w:rPr>
        <w:br/>
      </w:r>
      <w:r>
        <w:rPr>
          <w:rFonts w:hint="eastAsia"/>
        </w:rPr>
        <w:t>　　表 7： 智能清洁机器主要企业在国际市场占有率（按销量，2023-2026）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2025年智能清洁机器主要企业在国际市场排名（按销量）&amp;（台）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全球市场主要企业智能清洁机器销量（2023-2026）&amp;（台）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智能清洁机器主要企业在国际市场占有率（按收入，2023-2026）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2025年智能清洁机器主要企业在国际市场排名（按收入）&amp;（万元）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全球市场主要企业智能清洁机器销售收入（2023-2026）&amp;（万元）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全球市场主要企业智能清洁机器销售价格（2023-2026）&amp;（元/台）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智能清洁机器主要企业在中国市场占有率（按销量，2023-2026）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2025年智能清洁机器主要企业在中国市场排名（按销量）&amp;（台）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中国市场主要企业智能清洁机器销量（2023-2026）&amp;（台）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智能清洁机器主要企业在中国市场占有率（按收入，2023-2026）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2025年智能清洁机器主要企业在中国市场排名（按收入）&amp;（万元）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中国市场主要企业智能清洁机器销售收入（2023-2026）&amp;（万元）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全球主要厂商智能清洁机器总部及产地分布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全球主要厂商成立时间及智能清洁机器商业化日期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全球主要厂商智能清洁机器产品类型及应用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2025年全球智能清洁机器主要厂商市场地位（第一梯队、第二梯队和第三梯队）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全球智能清洁机器市场投资、并购等现状分析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全球主要地区智能清洁机器产量增速（CAGR）：（2021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全球主要地区智能清洁机器产量（2021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全球主要地区智能清洁机器产量（2021-2026）&amp;（台）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全球主要地区智能清洁机器产量（2027-2032）&amp;（台）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全球主要地区智能清洁机器产量市场份额（2021-2026）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全球主要地区智能清洁机器产量市场份额（2027-2032）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中国市场智能清洁机器产量、销量、进出口（2021-2026）&amp;（台）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中国市场智能清洁机器产量、销量、进出口预测（2027-2032）&amp;（台）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全球主要地区智能清洁机器销售收入增速：（2021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全球主要地区智能清洁机器销售收入（2021-2026）&amp;（万元）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全球主要地区智能清洁机器销售收入市场份额（2021-2026）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全球主要地区智能清洁机器收入（2027-2032）&amp;（万元）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全球主要地区智能清洁机器收入市场份额（2027-2032）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全球主要地区智能清洁机器销量（台）：2021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全球主要地区智能清洁机器销量（2021-2026）&amp;（台）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全球主要地区智能清洁机器销量市场份额（2021-2026）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全球主要地区智能清洁机器销量（2027-2032）&amp;（台）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全球主要地区智能清洁机器销量份额（2027-2032）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智能清洁机器销量（台）、收入（万元）、价格（元/台）及毛利率（2021-2026）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智能清洁机器销量（台）、收入（万元）、价格（元/台）及毛利率（2021-2026）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智能清洁机器销量（台）、收入（万元）、价格（元/台）及毛利率（2021-2026）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智能清洁机器销量（台）、收入（万元）、价格（元/台）及毛利率（2021-2026）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智能清洁机器销量（台）、收入（万元）、价格（元/台）及毛利率（2021-2026）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智能清洁机器销量（台）、收入（万元）、价格（元/台）及毛利率（2021-2026）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智能清洁机器销量（台）、收入（万元）、价格（元/台）及毛利率（2021-2026）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智能清洁机器销量（台）、收入（万元）、价格（元/台）及毛利率（2021-2026）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智能清洁机器销量（台）、收入（万元）、价格（元/台）及毛利率（2021-2026）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智能清洁机器销量（台）、收入（万元）、价格（元/台）及毛利率（2021-2026）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智能清洁机器销量（台）、收入（万元）、价格（元/台）及毛利率（2021-2026）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智能清洁机器销量（台）、收入（万元）、价格（元/台）及毛利率（2021-2026）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智能清洁机器销量（台）、收入（万元）、价格（元/台）及毛利率（2021-2026）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智能清洁机器生产基地、销售区域、竞争对手及市场地位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智能清洁机器产品规格、参数及市场应用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智能清洁机器销量（台）、收入（万元）、价格（元/台）及毛利率（2021-2026）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全球不同产品类型智能清洁机器销量（2021-2026）&amp;（台）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全球不同产品类型智能清洁机器销量市场份额（2021-2026）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全球不同产品类型智能清洁机器销量预测（2027-2032）&amp;（台）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全球市场不同产品类型智能清洁机器销量市场份额预测（2027-2032）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全球不同产品类型智能清洁机器收入（2021-2026）&amp;（万元）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全球不同产品类型智能清洁机器收入市场份额（2021-2026）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全球不同产品类型智能清洁机器收入预测（2027-2032）&amp;（万元）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全球不同产品类型智能清洁机器收入市场份额预测（2027-2032）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中国不同产品类型智能清洁机器销量（2021-2026）&amp;（台）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中国不同产品类型智能清洁机器销量市场份额（2021-2026）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中国不同产品类型智能清洁机器销量预测（2027-2032）&amp;（台）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全球市场不同产品类型智能清洁机器销量市场份额预测（2027-2032）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中国不同产品类型智能清洁机器收入（2021-2026）&amp;（万元）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中国不同产品类型智能清洁机器收入市场份额（2021-2026）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中国不同产品类型智能清洁机器收入预测（2027-2032）&amp;（万元）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中国不同产品类型智能清洁机器收入市场份额预测（2027-2032）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全球不同应用智能清洁机器销量（2021-2026）&amp;（台）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全球不同应用智能清洁机器销量市场份额（2021-2026）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全球不同应用智能清洁机器销量预测（2027-2032）&amp;（台）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全球市场不同应用智能清洁机器销量市场份额预测（2027-2032）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全球不同应用智能清洁机器收入（2021-2026）&amp;（万元）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全球不同应用智能清洁机器收入市场份额（2021-2026）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全球不同应用智能清洁机器收入预测（2027-2032）&amp;（万元）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全球不同应用智能清洁机器收入市场份额预测（2027-2032）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中国不同应用智能清洁机器销量（2021-2026）&amp;（台）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中国不同应用智能清洁机器销量市场份额（2021-2026）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中国不同应用智能清洁机器销量预测（2027-2032）&amp;（台）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中国市场不同应用智能清洁机器销量市场份额预测（2027-2032）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中国不同应用智能清洁机器收入（2021-2026）&amp;（万元）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中国不同应用智能清洁机器收入市场份额（2021-2026）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中国不同应用智能清洁机器收入预测（2027-2032）&amp;（万元）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中国不同应用智能清洁机器收入市场份额预测（2027-2032）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智能清洁机器行业发展趋势</w:t>
      </w:r>
      <w:r>
        <w:rPr>
          <w:rFonts w:hint="eastAsia"/>
        </w:rPr>
        <w:br/>
      </w:r>
      <w:r>
        <w:rPr>
          <w:rFonts w:hint="eastAsia"/>
        </w:rPr>
        <w:t>　　表 146： 智能清洁机器行业主要驱动因素</w:t>
      </w:r>
      <w:r>
        <w:rPr>
          <w:rFonts w:hint="eastAsia"/>
        </w:rPr>
        <w:br/>
      </w:r>
      <w:r>
        <w:rPr>
          <w:rFonts w:hint="eastAsia"/>
        </w:rPr>
        <w:t>　　表 147： 智能清洁机器行业供应链分析</w:t>
      </w:r>
      <w:r>
        <w:rPr>
          <w:rFonts w:hint="eastAsia"/>
        </w:rPr>
        <w:br/>
      </w:r>
      <w:r>
        <w:rPr>
          <w:rFonts w:hint="eastAsia"/>
        </w:rPr>
        <w:t>　　表 148： 智能清洁机器上游原料供应商</w:t>
      </w:r>
      <w:r>
        <w:rPr>
          <w:rFonts w:hint="eastAsia"/>
        </w:rPr>
        <w:br/>
      </w:r>
      <w:r>
        <w:rPr>
          <w:rFonts w:hint="eastAsia"/>
        </w:rPr>
        <w:t>　　表 149： 智能清洁机器主要地区不同应用客户分析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智能清洁机器典型经销商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智能清洁机器产品图片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全球不同产品类型智能清洁机器销售额2021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全球不同产品类型智能清洁机器市场份额2025 &amp; 2032</w:t>
      </w:r>
      <w:r>
        <w:rPr>
          <w:rFonts w:hint="eastAsia"/>
        </w:rPr>
        <w:br/>
      </w:r>
      <w:r>
        <w:rPr>
          <w:rFonts w:hint="eastAsia"/>
        </w:rPr>
        <w:t>　　图 4： 个人清洁产品图片</w:t>
      </w:r>
      <w:r>
        <w:rPr>
          <w:rFonts w:hint="eastAsia"/>
        </w:rPr>
        <w:br/>
      </w:r>
      <w:r>
        <w:rPr>
          <w:rFonts w:hint="eastAsia"/>
        </w:rPr>
        <w:t>　　图 5： 专用清洁产品图片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全球不同应用智能清洁机器市场份额2025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2025年全球前五大生产商智能清洁机器市场份额</w:t>
      </w:r>
      <w:r>
        <w:rPr>
          <w:rFonts w:hint="eastAsia"/>
        </w:rPr>
        <w:br/>
      </w:r>
      <w:r>
        <w:rPr>
          <w:rFonts w:hint="eastAsia"/>
        </w:rPr>
        <w:t>　　图 14： 2025年全球智能清洁机器第一梯队、第二梯队和第三梯队厂商及市场份额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全球智能清洁机器产能、产量、产能利用率及发展趋势（2021-2032）&amp;（台）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全球智能清洁机器产量、需求量及发展趋势（2021-2032）&amp;（台）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全球主要地区智能清洁机器产量市场份额（2021-2032）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中国智能清洁机器产能、产量、产能利用率及发展趋势（2021-2032）&amp;（台）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中国智能清洁机器产量、市场需求量及发展趋势（2021-2032）&amp;（台）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全球智能清洁机器市场销售额及增长率：（2021-2032）&amp;（万元）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全球市场智能清洁机器市场规模：2021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全球市场智能清洁机器销量及增长率（2021-2032）&amp;（台）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全球市场智能清洁机器价格趋势（2021-2032）&amp;（元/台）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全球主要地区智能清洁机器销售收入（2021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全球主要地区智能清洁机器销售收入市场份额（2021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北美市场智能清洁机器销量及增长率（2021-2032）&amp;（台）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北美市场智能清洁机器收入及增长率（2021-2032）&amp;（万元）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欧洲市场智能清洁机器销量及增长率（2021-2032）&amp;（台）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欧洲市场智能清洁机器收入及增长率（2021-2032）&amp;（万元）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中国市场智能清洁机器销量及增长率（2021-2032）&amp;（台）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中国市场智能清洁机器收入及增长率（2021-2032）&amp;（万元）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日本市场智能清洁机器销量及增长率（2021-2032）&amp;（台）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日本市场智能清洁机器收入及增长率（2021-2032）&amp;（万元）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东南亚市场智能清洁机器销量及增长率（2021-2032）&amp;（台）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东南亚市场智能清洁机器收入及增长率（2021-2032）&amp;（万元）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印度市场智能清洁机器销量及增长率（2021-2032）&amp;（台）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印度市场智能清洁机器收入及增长率（2021-2032）&amp;（万元）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南美市场智能清洁机器销量及增长率（2021-2032）&amp;（台）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南美市场智能清洁机器收入及增长率（2021-2032）&amp;（万元）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中东市场智能清洁机器销量及增长率（2021-2032）&amp;（台）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中东市场智能清洁机器收入及增长率（2021-2032）&amp;（万元）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全球不同产品类型智能清洁机器价格走势（2021-2032）&amp;（元/台）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全球不同应用智能清洁机器价格走势（2021-2032）&amp;（元/台）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智能清洁机器中国企业SWOT分析</w:t>
      </w:r>
      <w:r>
        <w:rPr>
          <w:rFonts w:hint="eastAsia"/>
        </w:rPr>
        <w:br/>
      </w:r>
      <w:r>
        <w:rPr>
          <w:rFonts w:hint="eastAsia"/>
        </w:rPr>
        <w:t>　　图 45： 智能清洁机器产业链</w:t>
      </w:r>
      <w:r>
        <w:rPr>
          <w:rFonts w:hint="eastAsia"/>
        </w:rPr>
        <w:br/>
      </w:r>
      <w:r>
        <w:rPr>
          <w:rFonts w:hint="eastAsia"/>
        </w:rPr>
        <w:t>　　图 46： 智能清洁机器行业采购模式分析</w:t>
      </w:r>
      <w:r>
        <w:rPr>
          <w:rFonts w:hint="eastAsia"/>
        </w:rPr>
        <w:br/>
      </w:r>
      <w:r>
        <w:rPr>
          <w:rFonts w:hint="eastAsia"/>
        </w:rPr>
        <w:t>　　图 47： 智能清洁机器行业生产模式</w:t>
      </w:r>
      <w:r>
        <w:rPr>
          <w:rFonts w:hint="eastAsia"/>
        </w:rPr>
        <w:br/>
      </w:r>
      <w:r>
        <w:rPr>
          <w:rFonts w:hint="eastAsia"/>
        </w:rPr>
        <w:t>　　图 48： 智能清洁机器行业销售模式分析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1af032193432c" w:history="1">
        <w:r>
          <w:rPr>
            <w:rStyle w:val="Hyperlink"/>
          </w:rPr>
          <w:t>2026-2032年全球与中国智能清洁机器行业调研及前景趋势预测报告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1af032193432c" w:history="1">
        <w:r>
          <w:rPr>
            <w:rStyle w:val="Hyperlink"/>
          </w:rPr>
          <w:t>https://www.20087.com/8/18/ZhiNengQingJieJiQiShiChangQianJingYuCe.html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热点：自动清洁设备、智能清洁机器人使用教程、商用清洁机器人、智能清洁机器人哪个品牌好、智能深度清洁机器人、智能清洁机器人项目计划书、清洁卫生的机器人、智能清洁机器人发展前景、智能清洁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7b108a6f14739" w:history="1">
      <w:r>
        <w:rPr>
          <w:rStyle w:val="Hyperlink"/>
        </w:rPr>
        <w:t>2026-2032年全球与中国智能清洁机器行业调研及前景趋势预测报告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iNengQingJieJiQiShiChangQianJingYuCe.html" TargetMode="External" Id="R0f61af032193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iNengQingJieJiQiShiChangQianJingYuCe.html" TargetMode="External" Id="Rc707b108a6f1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2026-01-02T06:54:06Z</dcterms:created>
  <dcterms:modified xsi:type="dcterms:W3CDTF">2026-01-02T07:54:06Z</dcterms:modified>
  <dc:subject>2026-2032年全球与中国智能清洁机器行业调研及前景趋势预测报告</dc:subject>
  <dc:title>2026-2032年全球与中国智能清洁机器行业调研及前景趋势预测报告</dc:title>
  <cp:keywords>2026-2032年全球与中国智能清洁机器行业调研及前景趋势预测报告</cp:keywords>
  <dc:description>2026-2032年全球与中国智能清洁机器行业调研及前景趋势预测报告</dc:description>
</cp:coreProperties>
</file>