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eb1c9a9dc41d6" w:history="1">
              <w:r>
                <w:rPr>
                  <w:rStyle w:val="Hyperlink"/>
                </w:rPr>
                <w:t>2026-2032年中国模拟IC行业发展研及市场前景预测报告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eb1c9a9dc41d6" w:history="1">
              <w:r>
                <w:rPr>
                  <w:rStyle w:val="Hyperlink"/>
                </w:rPr>
                <w:t>2026-2032年中国模拟IC行业发展研及市场前景预测报告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eb1c9a9dc41d6" w:history="1">
                <w:r>
                  <w:rPr>
                    <w:rStyle w:val="Hyperlink"/>
                  </w:rPr>
                  <w:t>https://www.20087.com/8/08/MoNiICHangYeQianJingFenXi.html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模拟集成电路（Analog Integrated Circuit, 模拟IC）是一种用于处理连续信号的专用芯片，广泛应用于通信设备、音频放大器、电源管理和汽车电子等领域。模拟IC通过精确的模拟电路设计，能够实现信号放大、滤波、转换和调节等功能，具有高精度、低噪声和多功能的特点。近年来，随着通信技术和消费电子产品需求的增长，模拟IC市场需求不断增加，并逐步成为许多应用场景中的关键组件。</w:t>
      </w:r>
      <w:r>
        <w:rPr>
          <w:rFonts w:hint="eastAsia"/>
        </w:rPr>
        <w:br/>
      </w:r>
      <w:r>
        <w:rPr>
          <w:rFonts w:hint="eastAsia"/>
        </w:rPr>
        <w:t>　　未来，模拟IC的发展将更加注重技术创新和应用领域的扩展。一方面，通过改进电路设计和材料选择，有望进一步提高模拟IC的性能和可靠性，使其能够在更复杂的环境中使用。例如，采用先进的BiCMOS工艺和新型半导体材料，可以显著提升芯片的精度和抗干扰能力。另一方面，随着5G通信、物联网和自动驾驶技术的快速发展，模拟IC将在更多新兴领域中找到应用机会，如智能传感器、无线通信模块和高性能音频设备等。例如，开发具备智能监控和自适应调整功能的智能模拟IC，提供更加高效和可靠的应用解决方案。此外，结合绿色环保和可持续发展理念，模拟IC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eb1c9a9dc41d6" w:history="1">
        <w:r>
          <w:rPr>
            <w:rStyle w:val="Hyperlink"/>
          </w:rPr>
          <w:t>2026-2032年中国模拟IC行业发展研及市场前景预测报告</w:t>
        </w:r>
      </w:hyperlink>
      <w:r>
        <w:rPr>
          <w:rFonts w:hint="eastAsia"/>
        </w:rPr>
        <w:t>》基于国家统计局、行业协会等详实数据，结合全面市场调研，系统分析了模拟IC行业的市场规模、技术现状及未来发展方向。报告从经济环境、政策导向等角度出发，深入探讨了模拟IC行业发展趋势、竞争格局及重点企业的战略布局，同时对模拟IC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通用组件</w:t>
      </w:r>
      <w:r>
        <w:rPr>
          <w:rFonts w:hint="eastAsia"/>
        </w:rPr>
        <w:br/>
      </w:r>
      <w:r>
        <w:rPr>
          <w:rFonts w:hint="eastAsia"/>
        </w:rPr>
        <w:t>　　　　1.2.3 专用模拟IC</w:t>
      </w:r>
      <w:r>
        <w:rPr>
          <w:rFonts w:hint="eastAsia"/>
        </w:rPr>
        <w:br/>
      </w:r>
      <w:r>
        <w:rPr>
          <w:rFonts w:hint="eastAsia"/>
        </w:rPr>
        <w:t>　　1.3 从不同应用，模拟IC主要包括如下几个方面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中国不同应用模拟IC增长趋势2021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IT与电信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消费性电子产品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中国模拟IC发展现状及未来趋势（2021-2032）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中国市场模拟IC收入及增长率（2021-2032）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中国市场模拟IC销量及增长率（2021-2032）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中国市场主要厂商模拟IC收入及市场占有率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2025年中国市场主要厂商模拟IC收入排名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中国市场主要厂商模拟IC总部及产地分布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中国市场主要厂商模拟IC产品类型及应用</w:t>
      </w:r>
      <w:r>
        <w:rPr>
          <w:rFonts w:hint="eastAsia"/>
        </w:rPr>
        <w:br/>
      </w:r>
      <w:r>
        <w:rPr>
          <w:rFonts w:hint="eastAsia"/>
        </w:rPr>
        <w:t>　　2.7 模拟IC行业集中度、竞争程度分析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重点企业（14）在中国市场模拟IC销量、收入、价格及毛利率（2021-2026）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不同应用模拟IC分析</w:t>
      </w:r>
      <w:r>
        <w:rPr>
          <w:rFonts w:hint="eastAsia"/>
        </w:rPr>
        <w:br/>
      </w:r>
      <w:r>
        <w:rPr>
          <w:rFonts w:hint="eastAsia"/>
        </w:rPr>
        <w:t>　　5.1 中国市场不同应用模拟IC销量（2021-2032）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模拟IC行业发展分析---发展趋势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模拟IC行业发展分析---厂商壁垒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模拟IC行业发展分析---驱动因素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模拟IC行业发展分析---制约因素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模拟IC中国企业SWOT分析</w:t>
      </w:r>
      <w:r>
        <w:rPr>
          <w:rFonts w:hint="eastAsia"/>
        </w:rPr>
        <w:br/>
      </w:r>
      <w:r>
        <w:rPr>
          <w:rFonts w:hint="eastAsia"/>
        </w:rPr>
        <w:t>　　6.6 模拟IC行业发展分析---行业政策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模拟IC行业产业链简介</w:t>
      </w:r>
      <w:r>
        <w:rPr>
          <w:rFonts w:hint="eastAsia"/>
        </w:rPr>
        <w:br/>
      </w:r>
      <w:r>
        <w:rPr>
          <w:rFonts w:hint="eastAsia"/>
        </w:rPr>
        <w:t>　　7.2 模拟IC产业链分析-上游</w:t>
      </w:r>
      <w:r>
        <w:rPr>
          <w:rFonts w:hint="eastAsia"/>
        </w:rPr>
        <w:br/>
      </w:r>
      <w:r>
        <w:rPr>
          <w:rFonts w:hint="eastAsia"/>
        </w:rPr>
        <w:t>　　7.3 模拟IC产业链分析-中游</w:t>
      </w:r>
      <w:r>
        <w:rPr>
          <w:rFonts w:hint="eastAsia"/>
        </w:rPr>
        <w:br/>
      </w:r>
      <w:r>
        <w:rPr>
          <w:rFonts w:hint="eastAsia"/>
        </w:rPr>
        <w:t>　　7.4 模拟IC产业链分析-下游</w:t>
      </w:r>
      <w:r>
        <w:rPr>
          <w:rFonts w:hint="eastAsia"/>
        </w:rPr>
        <w:br/>
      </w:r>
      <w:r>
        <w:rPr>
          <w:rFonts w:hint="eastAsia"/>
        </w:rPr>
        <w:t>　　7.5 模拟IC行业采购模式</w:t>
      </w:r>
      <w:r>
        <w:rPr>
          <w:rFonts w:hint="eastAsia"/>
        </w:rPr>
        <w:br/>
      </w:r>
      <w:r>
        <w:rPr>
          <w:rFonts w:hint="eastAsia"/>
        </w:rPr>
        <w:t>　　7.6 模拟IC行业生产模式</w:t>
      </w:r>
      <w:r>
        <w:rPr>
          <w:rFonts w:hint="eastAsia"/>
        </w:rPr>
        <w:br/>
      </w:r>
      <w:r>
        <w:rPr>
          <w:rFonts w:hint="eastAsia"/>
        </w:rPr>
        <w:t>　　7.7 模拟IC行业销售模式及销售渠道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中国本土模拟IC产能、产量分析</w:t>
      </w:r>
      <w:r>
        <w:rPr>
          <w:rFonts w:hint="eastAsia"/>
        </w:rPr>
        <w:br/>
      </w:r>
      <w:r>
        <w:rPr>
          <w:rFonts w:hint="eastAsia"/>
        </w:rPr>
        <w:t>　　8.1 中国模拟IC供需现状及预测（2021-2032）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中国模拟IC产能、产量、产能利用率及发展趋势（2021-2032）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中国模拟IC产量、市场需求量及发展趋势（2021-2032）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中国模拟IC进出口分析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不同应用模拟IC市场规模2021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中国市场主要厂商模拟IC销量（2021-2026）&amp;（百万颗）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中国市场主要厂商模拟IC销量市场份额（2021-2026）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中国市场主要厂商模拟IC收入（2021-2026）&amp;（万元）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2025年中国主要生产商模拟IC收入排名（万元）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中国市场主要厂商模拟IC价格（2021-2026）&amp;（元/颗）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中国市场主要厂商成立时间及模拟IC商业化日期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中国市场主要厂商模拟IC产品类型及应用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2025年中国市场模拟IC主要厂商市场地位（第一梯队、第二梯队和第三梯队）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模拟IC市场投资、并购等现状分析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模拟IC销量（百万颗）、收入（万元）、价格（元/颗）及毛利率（2021-2026）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模拟IC销量（百万颗）、收入（万元）、价格（元/颗）及毛利率（2021-2026）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模拟IC销量（百万颗）、收入（万元）、价格（元/颗）及毛利率（2021-2026）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模拟IC销量（百万颗）、收入（万元）、价格（元/颗）及毛利率（2021-2026）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模拟IC销量（百万颗）、收入（万元）、价格（元/颗）及毛利率（2021-2026）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模拟IC销量（百万颗）、收入（万元）、价格（元/颗）及毛利率（2021-2026）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模拟IC销量（百万颗）、收入（万元）、价格（元/颗）及毛利率（2021-2026）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模拟IC销量（百万颗）、收入（万元）、价格（元/颗）及毛利率（2021-2026）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模拟IC销量（百万颗）、收入（万元）、价格（元/颗）及毛利率（2021-2026）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模拟IC销量（百万颗）、收入（万元）、价格（元/颗）及毛利率（2021-2026）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模拟IC销量（百万颗）、收入（万元）、价格（元/颗）及毛利率（2021-2026）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模拟IC销量（百万颗）、收入（万元）、价格（元/颗）及毛利率（2021-2026）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模拟IC销量（百万颗）、收入（万元）、价格（元/颗）及毛利率（2021-2026）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模拟IC生产基地、总部、竞争对手及市场地位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模拟IC销量（百万颗）、收入（万元）、价格（元/颗）及毛利率（2021-2026）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中国市场不同产品类型模拟IC销量（2021-2026）&amp;（百万颗）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中国市场不同产品类型模拟IC销量市场份额（2021-2026）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中国市场不同产品类型模拟IC销量预测（2027-2032）&amp;（百万颗）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中国市场不同产品类型模拟IC销量市场份额预测（2027-2032）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中国市场不同产品类型模拟IC规模（2021-2026）&amp;（万元）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中国市场不同产品类型模拟IC规模市场份额（2021-2026）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中国市场不同产品类型模拟IC规模预测（2027-2032）&amp;（万元）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中国市场不同产品类型模拟IC规模市场份额预测（2027-2032）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中国市场不同应用模拟IC销量（2021-2026）&amp;（百万颗）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中国市场不同应用模拟IC销量市场份额（2021-2026）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中国市场不同应用模拟IC销量预测（2027-2032）&amp;（百万颗）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95： 中国市场不同应用模拟IC销量市场份额预测（2027-2032）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中国市场不同应用模拟IC规模（2021-2026）&amp;（万元）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中国市场不同应用模拟IC规模市场份额（2021-2026）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中国市场不同应用模拟IC规模预测（2027-2032）&amp;（万元）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中国市场不同应用模拟IC规模市场份额预测（2027-2032）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模拟IC行业发展分析---发展趋势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模拟IC行业发展分析---厂商壁垒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模拟IC行业发展分析---驱动因素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模拟IC行业发展分析---制约因素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模拟IC行业相关重点政策一览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模拟IC行业供应链分析</w:t>
      </w:r>
      <w:r>
        <w:rPr>
          <w:rFonts w:hint="eastAsia"/>
        </w:rPr>
        <w:br/>
      </w:r>
      <w:r>
        <w:rPr>
          <w:rFonts w:hint="eastAsia"/>
        </w:rPr>
        <w:t>　　表 106： 模拟IC上游原料供应商</w:t>
      </w:r>
      <w:r>
        <w:rPr>
          <w:rFonts w:hint="eastAsia"/>
        </w:rPr>
        <w:br/>
      </w:r>
      <w:r>
        <w:rPr>
          <w:rFonts w:hint="eastAsia"/>
        </w:rPr>
        <w:t>　　表 107： 模拟IC行业主要下游客户</w:t>
      </w:r>
      <w:r>
        <w:rPr>
          <w:rFonts w:hint="eastAsia"/>
        </w:rPr>
        <w:br/>
      </w:r>
      <w:r>
        <w:rPr>
          <w:rFonts w:hint="eastAsia"/>
        </w:rPr>
        <w:t>　　表 108： 模拟IC典型经销商</w:t>
      </w:r>
      <w:r>
        <w:rPr>
          <w:rFonts w:hint="eastAsia"/>
        </w:rPr>
        <w:br/>
      </w:r>
      <w:r>
        <w:rPr>
          <w:rFonts w:hint="eastAsia"/>
        </w:rPr>
        <w:t>　　表 109： 中国模拟IC产量、销量、进口量及出口量（2021-2026）&amp;（百万颗）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110： 中国模拟IC产量、销量、进口量及出口量预测（2027-2032）&amp;（百万颗）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111： 中国市场模拟IC主要进口来源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中国市场模拟IC主要出口目的地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通用组件产品图片</w:t>
      </w:r>
      <w:r>
        <w:rPr>
          <w:rFonts w:hint="eastAsia"/>
        </w:rPr>
        <w:br/>
      </w:r>
      <w:r>
        <w:rPr>
          <w:rFonts w:hint="eastAsia"/>
        </w:rPr>
        <w:t>　　图 4： 专用模拟IC产品图片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中国不同应用模拟IC市场份额2025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IT与电信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消费性电子产品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中国市场模拟IC市场规模，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中国市场模拟IC收入及增长率（2021-2032）&amp;（万元）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中国市场模拟IC销量及增长率（2021-2032）&amp;（百万颗）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2025年中国市场主要厂商模拟IC销量市场份额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2025年中国市场主要厂商模拟IC收入市场份额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2025年中国市场前五大厂商模拟IC市场份额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2025年中国市场模拟IC第一梯队、第二梯队和第三梯队厂商（品牌）及市场份额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中国市场不同产品类型模拟IC价格走势（2021-2032）&amp;（元/颗）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中国市场不同应用模拟IC价格走势（2021-2032）&amp;（元/颗）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模拟IC中国企业SWOT分析</w:t>
      </w:r>
      <w:r>
        <w:rPr>
          <w:rFonts w:hint="eastAsia"/>
        </w:rPr>
        <w:br/>
      </w:r>
      <w:r>
        <w:rPr>
          <w:rFonts w:hint="eastAsia"/>
        </w:rPr>
        <w:t>　　图 22： 模拟IC产业链</w:t>
      </w:r>
      <w:r>
        <w:rPr>
          <w:rFonts w:hint="eastAsia"/>
        </w:rPr>
        <w:br/>
      </w:r>
      <w:r>
        <w:rPr>
          <w:rFonts w:hint="eastAsia"/>
        </w:rPr>
        <w:t>　　图 23： 模拟IC行业采购模式分析</w:t>
      </w:r>
      <w:r>
        <w:rPr>
          <w:rFonts w:hint="eastAsia"/>
        </w:rPr>
        <w:br/>
      </w:r>
      <w:r>
        <w:rPr>
          <w:rFonts w:hint="eastAsia"/>
        </w:rPr>
        <w:t>　　图 24： 模拟IC行业生产模式分析</w:t>
      </w:r>
      <w:r>
        <w:rPr>
          <w:rFonts w:hint="eastAsia"/>
        </w:rPr>
        <w:br/>
      </w:r>
      <w:r>
        <w:rPr>
          <w:rFonts w:hint="eastAsia"/>
        </w:rPr>
        <w:t>　　图 25： 模拟IC行业销售模式分析</w:t>
      </w:r>
      <w:r>
        <w:rPr>
          <w:rFonts w:hint="eastAsia"/>
        </w:rPr>
        <w:br/>
      </w:r>
      <w:r>
        <w:rPr>
          <w:rFonts w:hint="eastAsia"/>
        </w:rPr>
        <w:t>　　图 26： 中国模拟IC产能、产量、产能利用率及发展趋势（2021-2032）&amp;（百万颗）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中国模拟IC产量、市场需求量及发展趋势（2021-2032）&amp;（百万颗）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eb1c9a9dc41d6" w:history="1">
        <w:r>
          <w:rPr>
            <w:rStyle w:val="Hyperlink"/>
          </w:rPr>
          <w:t>2026-2032年中国模拟IC行业发展研及市场前景预测报告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eb1c9a9dc41d6" w:history="1">
        <w:r>
          <w:rPr>
            <w:rStyle w:val="Hyperlink"/>
          </w:rPr>
          <w:t>https://www.20087.com/8/08/MoNiICHangYeQianJingFenXi.html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热点：ic卡水控机、模拟IC设计、ic工程师月薪多少、模拟IC和数字ic区别、模拟电路仿真软件、模拟IC设计流程、IC经验是什么、模拟IC设计培训成都、模拟IC需要编程吗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6981cfcb4488b" w:history="1">
      <w:r>
        <w:rPr>
          <w:rStyle w:val="Hyperlink"/>
        </w:rPr>
        <w:t>2026-2032年中国模拟IC行业发展研及市场前景预测报告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MoNiICHangYeQianJingFenXi.html" TargetMode="External" Id="Rdadeb1c9a9dc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MoNiICHangYeQianJingFenXi.html" TargetMode="External" Id="Rb156981cfcb4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2025-12-02T03:13:50Z</dcterms:created>
  <dcterms:modified xsi:type="dcterms:W3CDTF">2025-12-02T04:13:50Z</dcterms:modified>
  <dc:subject>2026-2032年中国模拟IC行业发展研及市场前景预测报告</dc:subject>
  <dc:title>2026-2032年中国模拟IC行业发展研及市场前景预测报告</dc:title>
  <cp:keywords>2026-2032年中国模拟IC行业发展研及市场前景预测报告</cp:keywords>
  <dc:description>2026-2032年中国模拟IC行业发展研及市场前景预测报告</dc:description>
</cp:coreProperties>
</file>