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6f1033cc642d2" w:history="1">
              <w:r>
                <w:rPr>
                  <w:rStyle w:val="Hyperlink"/>
                </w:rPr>
                <w:t>2026-2032年中国消声器产业市场调研及发展前景预测报告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6f1033cc642d2" w:history="1">
              <w:r>
                <w:rPr>
                  <w:rStyle w:val="Hyperlink"/>
                </w:rPr>
                <w:t>2026-2032年中国消声器产业市场调研及发展前景预测报告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6f1033cc642d2" w:history="1">
                <w:r>
                  <w:rPr>
                    <w:rStyle w:val="Hyperlink"/>
                  </w:rPr>
                  <w:t>https://www.20087.com/8/58/XiaoShengQiFaZhanQuShi.html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声器市场在全球范围内受到汽车、工业设备、建筑和航空等行业对噪声控制需求的推动，近年来保持稳定增长。消声器因其在降低机械设备产生的噪音、改善工作环境和居民生活质量方面的作用，成为噪声控制领域的重要产品。随着全球对环境保护和职业健康安全标准的提升，消声器市场正经历着产品升级和技术革新。</w:t>
      </w:r>
      <w:r>
        <w:rPr>
          <w:rFonts w:hint="eastAsia"/>
        </w:rPr>
        <w:br/>
      </w:r>
      <w:r>
        <w:rPr>
          <w:rFonts w:hint="eastAsia"/>
        </w:rPr>
        <w:t>　　未来，消声器行业将更加注重技术创新和综合噪声解决方案。一方面，通过改进消声器内部结构和采用新型吸音材料，提高消声效果和延长产品寿命。另一方面，结合智能监测和数据分析技术，提供针对不同噪声源的定制化消声解决方案，推动行业向更加专业、智能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6f1033cc642d2" w:history="1">
        <w:r>
          <w:rPr>
            <w:rStyle w:val="Hyperlink"/>
          </w:rPr>
          <w:t>2026-2032年中国消声器产业市场调研及发展前景预测报告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消声器行业的市场规模、技术发展水平和竞争格局。报告分析了消声器行业重点企业的市场表现，评估了当前技术路线的发展方向，并对消声器市场趋势做出合理预测。通过梳理消声器行业面临的机遇与风险，为企业和投资者了解市场动态、把握发展机会提供了数据支持和参考建议，有助于相关决策者更准确地判断消声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消声器产业市场概述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消声器行业关键成功要素</w:t>
      </w:r>
      <w:r>
        <w:rPr>
          <w:rFonts w:hint="eastAsia"/>
        </w:rPr>
        <w:br/>
      </w:r>
      <w:r>
        <w:rPr>
          <w:rFonts w:hint="eastAsia"/>
        </w:rPr>
        <w:t>　　第四节 消声器行业价值链分析</w:t>
      </w:r>
      <w:r>
        <w:rPr>
          <w:rFonts w:hint="eastAsia"/>
        </w:rPr>
        <w:br/>
      </w:r>
      <w:r>
        <w:rPr>
          <w:rFonts w:hint="eastAsia"/>
        </w:rPr>
        <w:t>　　第五节 消声器产业链分析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2025-2026年全球消声器市场现状及发展趋势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全球消声器市场现状及发展趋势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一、全球消声器产业发展阶段</w:t>
      </w:r>
      <w:r>
        <w:rPr>
          <w:rFonts w:hint="eastAsia"/>
        </w:rPr>
        <w:br/>
      </w:r>
      <w:r>
        <w:rPr>
          <w:rFonts w:hint="eastAsia"/>
        </w:rPr>
        <w:t>　　　　二、全球消声器产业竞争现状</w:t>
      </w:r>
      <w:r>
        <w:rPr>
          <w:rFonts w:hint="eastAsia"/>
        </w:rPr>
        <w:br/>
      </w:r>
      <w:r>
        <w:rPr>
          <w:rFonts w:hint="eastAsia"/>
        </w:rPr>
        <w:t>　　　　三、全球消声器产业投资状况</w:t>
      </w:r>
      <w:r>
        <w:rPr>
          <w:rFonts w:hint="eastAsia"/>
        </w:rPr>
        <w:br/>
      </w:r>
      <w:r>
        <w:rPr>
          <w:rFonts w:hint="eastAsia"/>
        </w:rPr>
        <w:t>　　　　四、全球消声器产业市场发展趋势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全球主要国家地区消声器市场现状及发展趋势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全球消声器市场经营模式现状及发展趋势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2025-2026年中国消声器产业链发展状况分析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中国消声器产业发展分析</w:t>
      </w:r>
      <w:r>
        <w:rPr>
          <w:rFonts w:hint="eastAsia"/>
        </w:rPr>
        <w:br/>
      </w:r>
      <w:r>
        <w:rPr>
          <w:rFonts w:hint="eastAsia"/>
        </w:rPr>
        <w:t>　　第一节 中国消声器产业发展现状</w:t>
      </w:r>
      <w:r>
        <w:rPr>
          <w:rFonts w:hint="eastAsia"/>
        </w:rPr>
        <w:br/>
      </w:r>
      <w:r>
        <w:rPr>
          <w:rFonts w:hint="eastAsia"/>
        </w:rPr>
        <w:t>　　第二节 中国消声器产业国际地位现状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中国消声器产业经济运行现状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中国消声器产业运营模式现状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中国消声器产业存在的问题及发展障碍分析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中国消声器产业发展趋势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中国消声器市场现状及发展趋势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中国消声器市场供给状况</w:t>
      </w:r>
      <w:r>
        <w:rPr>
          <w:rFonts w:hint="eastAsia"/>
        </w:rPr>
        <w:br/>
      </w:r>
      <w:r>
        <w:rPr>
          <w:rFonts w:hint="eastAsia"/>
        </w:rPr>
        <w:t>　　第二节 中国消声器市场需求状况</w:t>
      </w:r>
      <w:r>
        <w:rPr>
          <w:rFonts w:hint="eastAsia"/>
        </w:rPr>
        <w:br/>
      </w:r>
      <w:r>
        <w:rPr>
          <w:rFonts w:hint="eastAsia"/>
        </w:rPr>
        <w:t>　　第三节 中国消声器市场结构状况</w:t>
      </w:r>
      <w:r>
        <w:rPr>
          <w:rFonts w:hint="eastAsia"/>
        </w:rPr>
        <w:br/>
      </w:r>
      <w:r>
        <w:rPr>
          <w:rFonts w:hint="eastAsia"/>
        </w:rPr>
        <w:t>　　第四节 中国消声器市场存在的问题及障碍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中国消声器市场发展潜力及发展趋势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中国消声器市场消费者行为状况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中国消声器产业基本竞争战略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四、消声器产业该战略的SWOT分析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五、消声器产业该战略的典型企业分析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中国消声器产业市场竞争策略分析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消声器产业市场五种竞争动力模式结构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消声器产业市场核心竞争力的塑造要素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消声器产业市场不同市场地位的竞争策略分析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消声器产业市场竞争案例分析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中国消声器产业市场营销策略竞争分析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中国消声器产业重点企业市场竞争策略研究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中国消声器产业市场发展预测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中国消声器产业发展环境预测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中国消声器产业发展预测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中国消声器市场发展预测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一、2026-2032年中国消声器市场需求预测分析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二、2026-2032年中国消声器市场结构预测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三、2026-2032年中国消声器市场集中度预测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四、2026-2032年中国消声器市场供给预测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五、2026-2032年中国消声器市场价格预测</w:t>
      </w:r>
      <w:r>
        <w:rPr>
          <w:rFonts w:hint="eastAsia"/>
        </w:rPr>
        <w:br/>
      </w:r>
      <w:r>
        <w:rPr>
          <w:rFonts w:hint="eastAsia"/>
        </w:rPr>
        <w:t>　　第四节 中国消声器产业竞争发展趋势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中国消声器产业市场投资机会与风险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中国消声器产业市场投资优势分析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中国消声器产业市场投资劣势分析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中国消声器产业市场投资机会分析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中国消声器产业市场投资风险分析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中国消声器产业市场竞争策略建议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中国消声器产业竞争战略建议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中国消声器产业竞争策略建议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中国消声器市场竞争策略建议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消声器产业链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2020-2025年中国消声器行业市场规模及增长情况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2020-2025年中国消声器市场需求量及增速统计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2020-2025年中国消声器行业盈利情况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2020-2025年中国消声器行业市场规模及增长情况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2026-2032年中国消声器市场需求量预测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2026-2032年中国消声器行业市场规模预测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6f1033cc642d2" w:history="1">
        <w:r>
          <w:rPr>
            <w:rStyle w:val="Hyperlink"/>
          </w:rPr>
          <w:t>2026-2032年中国消声器产业市场调研及发展前景预测报告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6f1033cc642d2" w:history="1">
        <w:r>
          <w:rPr>
            <w:rStyle w:val="Hyperlink"/>
          </w:rPr>
          <w:t>https://www.20087.com/8/58/XiaoShengQiFaZhanQuShi.html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热点：消声器十大品牌、消声器图片、排气消声器、消声器xzp100、消音神器、消声器价格、风机消音器型号大全、消声器制作方法 原理图、风机消声器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7f15a6a3e47eb" w:history="1">
      <w:r>
        <w:rPr>
          <w:rStyle w:val="Hyperlink"/>
        </w:rPr>
        <w:t>2026-2032年中国消声器产业市场调研及发展前景预测报告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XiaoShengQiFaZhanQuShi.html" TargetMode="External" Id="Re016f1033cc6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XiaoShengQiFaZhanQuShi.html" TargetMode="External" Id="R0c07f15a6a3e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2025-08-11T00:13:00Z</dcterms:created>
  <dcterms:modified xsi:type="dcterms:W3CDTF">2025-08-11T01:13:00Z</dcterms:modified>
  <dc:subject>2026-2032年中国消声器产业市场调研及发展前景预测报告</dc:subject>
  <dc:title>2026-2032年中国消声器产业市场调研及发展前景预测报告</dc:title>
  <cp:keywords>2026-2032年中国消声器产业市场调研及发展前景预测报告</cp:keywords>
  <dc:description>2026-2032年中国消声器产业市场调研及发展前景预测报告</dc:description>
</cp:coreProperties>
</file>