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120825dc041db" w:history="1">
              <w:r>
                <w:rPr>
                  <w:rStyle w:val="Hyperlink"/>
                </w:rPr>
                <w:t>2025年中国清障车产业市场调研分析报告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120825dc041db" w:history="1">
              <w:r>
                <w:rPr>
                  <w:rStyle w:val="Hyperlink"/>
                </w:rPr>
                <w:t>2025年中国清障车产业市场调研分析报告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120825dc041db" w:history="1">
                <w:r>
                  <w:rPr>
                    <w:rStyle w:val="Hyperlink"/>
                  </w:rPr>
                  <w:t>https://www.20087.com/8/18/QingZhangCheShiChangDiaoChaYanJiuBaoGao.html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是道路救援和紧急事故处理的重要工具，近年来随着城市化进程的加快和道路交通流量的增加，其作用愈发凸显。清障车的种类和技术水平不断提高，从简单的拖车到配备有液压臂、绞盘、起重装置的多功能救援车，能够应对各种复杂的救援场景。同时，随着环保意识的提升，清障车在设计上更加注重节能减排，采用高效能的发动机和轻量化材料。</w:t>
      </w:r>
      <w:r>
        <w:rPr>
          <w:rFonts w:hint="eastAsia"/>
        </w:rPr>
        <w:br/>
      </w:r>
      <w:r>
        <w:rPr>
          <w:rFonts w:hint="eastAsia"/>
        </w:rPr>
        <w:t>　　未来，清障车将更加注重智能化和安全性。随着自动驾驶技术的发展，未来的清障车有望实现半自动或全自动操作，提高救援效率和操作人员的安全。同时，远程监控和智能调度系统将使清障车能够更快地响应事故现场，优化救援路径，减少等待时间。此外，清障车的设计将更加注重人体工程学和操作员的工作环境，提供更舒适和安全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120825dc041db" w:history="1">
        <w:r>
          <w:rPr>
            <w:rStyle w:val="Hyperlink"/>
          </w:rPr>
          <w:t>2025年中国清障车产业市场调研分析报告</w:t>
        </w:r>
      </w:hyperlink>
      <w:r>
        <w:rPr>
          <w:rFonts w:hint="eastAsia"/>
        </w:rPr>
        <w:t>》系统解析了清障车产业链的整体结构，详细分析了清障车市场规模、需求特征及价格动态，客观呈现了行业发展现状，科学预测了清障车市场前景与发展趋势，重点研究了行业内主要企业的竞争格局，包括市场集中度、品牌影响力及市场份额。同时，报告对清障车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清障车行业概况</w:t>
      </w:r>
      <w:r>
        <w:rPr>
          <w:rFonts w:hint="eastAsia"/>
        </w:rPr>
        <w:br/>
      </w:r>
      <w:r>
        <w:rPr>
          <w:rFonts w:hint="eastAsia"/>
        </w:rPr>
        <w:t>　　第一节 清障车行业定义与特征</w:t>
      </w:r>
      <w:r>
        <w:rPr>
          <w:rFonts w:hint="eastAsia"/>
        </w:rPr>
        <w:br/>
      </w:r>
      <w:r>
        <w:rPr>
          <w:rFonts w:hint="eastAsia"/>
        </w:rPr>
        <w:t>　　第二节 清障车行业发展历程</w:t>
      </w:r>
      <w:r>
        <w:rPr>
          <w:rFonts w:hint="eastAsia"/>
        </w:rPr>
        <w:br/>
      </w:r>
      <w:r>
        <w:rPr>
          <w:rFonts w:hint="eastAsia"/>
        </w:rPr>
        <w:t>　　第三节 清障车产业链分析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中国清障车行业发展环境分析</w:t>
      </w:r>
      <w:r>
        <w:rPr>
          <w:rFonts w:hint="eastAsia"/>
        </w:rPr>
        <w:br/>
      </w:r>
      <w:r>
        <w:rPr>
          <w:rFonts w:hint="eastAsia"/>
        </w:rPr>
        <w:t>　　第一节 清障车行业经济环境分析</w:t>
      </w:r>
      <w:r>
        <w:rPr>
          <w:rFonts w:hint="eastAsia"/>
        </w:rPr>
        <w:br/>
      </w:r>
      <w:r>
        <w:rPr>
          <w:rFonts w:hint="eastAsia"/>
        </w:rPr>
        <w:t>　　第二节 清障车行业政策环境分析</w:t>
      </w:r>
      <w:r>
        <w:rPr>
          <w:rFonts w:hint="eastAsia"/>
        </w:rPr>
        <w:br/>
      </w:r>
      <w:r>
        <w:rPr>
          <w:rFonts w:hint="eastAsia"/>
        </w:rPr>
        <w:t>　　　　一、清障车行业政策影响分析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二、相关清障车行业标准分析</w:t>
      </w:r>
      <w:r>
        <w:rPr>
          <w:rFonts w:hint="eastAsia"/>
        </w:rPr>
        <w:br/>
      </w:r>
      <w:r>
        <w:rPr>
          <w:rFonts w:hint="eastAsia"/>
        </w:rPr>
        <w:t>　　第三节 清障车行业社会环境分析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2024-2025年清障车行业技术发展现状及趋势分析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清障车行业技术发展现状分析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国内外清障车行业技术差异与原因</w:t>
      </w:r>
      <w:r>
        <w:rPr>
          <w:rFonts w:hint="eastAsia"/>
        </w:rPr>
        <w:br/>
      </w:r>
      <w:r>
        <w:rPr>
          <w:rFonts w:hint="eastAsia"/>
        </w:rPr>
        <w:t>　　第三节 清障车行业技术发展方向、趋势预测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提升清障车行业技术能力策略建议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中国清障车行业市场供需状况分析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中国清障车市场规模情况</w:t>
      </w:r>
      <w:r>
        <w:rPr>
          <w:rFonts w:hint="eastAsia"/>
        </w:rPr>
        <w:br/>
      </w:r>
      <w:r>
        <w:rPr>
          <w:rFonts w:hint="eastAsia"/>
        </w:rPr>
        <w:t>　　第二节 中国清障车行业盈利情况分析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中国清障车市场需求状况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一、2019-2024年清障车市场需求情况</w:t>
      </w:r>
      <w:r>
        <w:rPr>
          <w:rFonts w:hint="eastAsia"/>
        </w:rPr>
        <w:br/>
      </w:r>
      <w:r>
        <w:rPr>
          <w:rFonts w:hint="eastAsia"/>
        </w:rPr>
        <w:t>　　　　二、2025年清障车行业市场需求特点分析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三、2025-2031年清障车市场需求预测</w:t>
      </w:r>
      <w:r>
        <w:rPr>
          <w:rFonts w:hint="eastAsia"/>
        </w:rPr>
        <w:br/>
      </w:r>
      <w:r>
        <w:rPr>
          <w:rFonts w:hint="eastAsia"/>
        </w:rPr>
        <w:t>　　第四节 中国清障车行业产量情况分析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一、2019-2024年中国清障车行业产量统计分析</w:t>
      </w:r>
      <w:r>
        <w:rPr>
          <w:rFonts w:hint="eastAsia"/>
        </w:rPr>
        <w:br/>
      </w:r>
      <w:r>
        <w:rPr>
          <w:rFonts w:hint="eastAsia"/>
        </w:rPr>
        <w:t>　　　　二、清障车行业区域产量分析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三、2025-2031年中国清障车行业产量预测分析</w:t>
      </w:r>
      <w:r>
        <w:rPr>
          <w:rFonts w:hint="eastAsia"/>
        </w:rPr>
        <w:br/>
      </w:r>
      <w:r>
        <w:rPr>
          <w:rFonts w:hint="eastAsia"/>
        </w:rPr>
        <w:t>　　第五节 清障车行业市场供需平衡状况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清障车细分市场深度分析</w:t>
      </w:r>
      <w:r>
        <w:rPr>
          <w:rFonts w:hint="eastAsia"/>
        </w:rPr>
        <w:br/>
      </w:r>
      <w:r>
        <w:rPr>
          <w:rFonts w:hint="eastAsia"/>
        </w:rPr>
        <w:t>　　第一节 清障车细分市场（一）发展研究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清障车细分市场（二）发展研究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2019-2024年中国清障车行业总体发展状况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中国清障车行业规模情况分析</w:t>
      </w:r>
      <w:r>
        <w:rPr>
          <w:rFonts w:hint="eastAsia"/>
        </w:rPr>
        <w:br/>
      </w:r>
      <w:r>
        <w:rPr>
          <w:rFonts w:hint="eastAsia"/>
        </w:rPr>
        <w:t>　　　　一、清障车行业单位规模情况分析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二、清障车行业人员规模状况分析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三、清障车行业资产规模状况分析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四、清障车行业市场规模状况分析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五、清障车行业敏感性分析</w:t>
      </w:r>
      <w:r>
        <w:rPr>
          <w:rFonts w:hint="eastAsia"/>
        </w:rPr>
        <w:br/>
      </w:r>
      <w:r>
        <w:rPr>
          <w:rFonts w:hint="eastAsia"/>
        </w:rPr>
        <w:t>　　第二节 中国清障车行业财务能力分析</w:t>
      </w:r>
      <w:r>
        <w:rPr>
          <w:rFonts w:hint="eastAsia"/>
        </w:rPr>
        <w:br/>
      </w:r>
      <w:r>
        <w:rPr>
          <w:rFonts w:hint="eastAsia"/>
        </w:rPr>
        <w:t>　　　　一、清障车行业盈利能力分析</w:t>
      </w:r>
      <w:r>
        <w:rPr>
          <w:rFonts w:hint="eastAsia"/>
        </w:rPr>
        <w:br/>
      </w:r>
      <w:r>
        <w:rPr>
          <w:rFonts w:hint="eastAsia"/>
        </w:rPr>
        <w:t>　　　　二、清障车行业偿债能力分析</w:t>
      </w:r>
      <w:r>
        <w:rPr>
          <w:rFonts w:hint="eastAsia"/>
        </w:rPr>
        <w:br/>
      </w:r>
      <w:r>
        <w:rPr>
          <w:rFonts w:hint="eastAsia"/>
        </w:rPr>
        <w:t>　　　　三、清障车行业营运能力分析</w:t>
      </w:r>
      <w:r>
        <w:rPr>
          <w:rFonts w:hint="eastAsia"/>
        </w:rPr>
        <w:br/>
      </w:r>
      <w:r>
        <w:rPr>
          <w:rFonts w:hint="eastAsia"/>
        </w:rPr>
        <w:t>　　　　四、清障车行业发展能力分析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2019-2024年中国清障车行业区域市场分析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中国清障车行业区域市场结构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重点地区清障车行业调研分析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一、重点地区（一）清障车市场分析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二、重点地区（二）清障车市场分析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三、重点地区（三）清障车市场分析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四、重点地区（四）清障车市场分析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五、重点地区（五）清障车市场分析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清障车行业竞争格局分析</w:t>
      </w:r>
      <w:r>
        <w:rPr>
          <w:rFonts w:hint="eastAsia"/>
        </w:rPr>
        <w:br/>
      </w:r>
      <w:r>
        <w:rPr>
          <w:rFonts w:hint="eastAsia"/>
        </w:rPr>
        <w:t>　　第一节 清障车行业集中度分析</w:t>
      </w:r>
      <w:r>
        <w:rPr>
          <w:rFonts w:hint="eastAsia"/>
        </w:rPr>
        <w:br/>
      </w:r>
      <w:r>
        <w:rPr>
          <w:rFonts w:hint="eastAsia"/>
        </w:rPr>
        <w:t>　　　　一、清障车市场集中度分析</w:t>
      </w:r>
      <w:r>
        <w:rPr>
          <w:rFonts w:hint="eastAsia"/>
        </w:rPr>
        <w:br/>
      </w:r>
      <w:r>
        <w:rPr>
          <w:rFonts w:hint="eastAsia"/>
        </w:rPr>
        <w:t>　　　　二、清障车企业集中度分析</w:t>
      </w:r>
      <w:r>
        <w:rPr>
          <w:rFonts w:hint="eastAsia"/>
        </w:rPr>
        <w:br/>
      </w:r>
      <w:r>
        <w:rPr>
          <w:rFonts w:hint="eastAsia"/>
        </w:rPr>
        <w:t>　　　　三、清障车区域集中度分析</w:t>
      </w:r>
      <w:r>
        <w:rPr>
          <w:rFonts w:hint="eastAsia"/>
        </w:rPr>
        <w:br/>
      </w:r>
      <w:r>
        <w:rPr>
          <w:rFonts w:hint="eastAsia"/>
        </w:rPr>
        <w:t>　　第二节 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一、2024-2025年清障车行业竞争分析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二、2024-2025年中外清障车产品竞争分析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三、2019-2024年中国清障车市场竞争分析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四、2025-2031年国内主要清障车企业动向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清障车行业重点企业竞争力分析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二、企业清障车业务分析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二、企业清障车业务分析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二、企业清障车业务分析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二、企业清障车业务分析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二、企业清障车业务分析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二、企业清障车业务分析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清障车企业发展战略与竞争力提升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清障车市场营销策略分析</w:t>
      </w:r>
      <w:r>
        <w:rPr>
          <w:rFonts w:hint="eastAsia"/>
        </w:rPr>
        <w:br/>
      </w:r>
      <w:r>
        <w:rPr>
          <w:rFonts w:hint="eastAsia"/>
        </w:rPr>
        <w:t>　　　　一、清障车定价策略与市场定位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二、清障车渠道布局与分销策略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清障车品牌建设与推广策略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一、清障车品牌定位与价值主张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清障车企业竞争力提升路径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二、清障车技术创新与研发投入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清障车企业战略规划与实施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二、清障车行业品牌竞争格局分析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中国清障车行业发展趋势及投资风险分析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2025-2031年清障车行业发展趋势预测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一、中国清障车行业发展方向分析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二、中国清障车行业市场规模预测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三、中国清障车行业供给情况预测分析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四、中国清障车行业需求情况预测分析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当前清障车行业存在的问题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一、清障车市场竞争风险</w:t>
      </w:r>
      <w:r>
        <w:rPr>
          <w:rFonts w:hint="eastAsia"/>
        </w:rPr>
        <w:br/>
      </w:r>
      <w:r>
        <w:rPr>
          <w:rFonts w:hint="eastAsia"/>
        </w:rPr>
        <w:t>　　　　二、清障车行业原材料压力风险分析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三、清障车技术风险分析</w:t>
      </w:r>
      <w:r>
        <w:rPr>
          <w:rFonts w:hint="eastAsia"/>
        </w:rPr>
        <w:br/>
      </w:r>
      <w:r>
        <w:rPr>
          <w:rFonts w:hint="eastAsia"/>
        </w:rPr>
        <w:t>　　　　四、清障车行业政策和体制风险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五、清障车行业外资进入现状及对未来市场的威胁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清障车行业投资机会与项目建议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清障车行业投资机会分析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清障车行业投资趋势分析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(中⋅智⋅林)清障车项目投资建议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1、清障车行业投资环境分析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2、清障车行业风险识别与应对策略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二、清障车行业投资方向与策略建议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三、清障车项目实施关键要点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2025-2031年中国清障车行业市场需求预测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2019-2024年中国清障车行业进口量及增速统计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2019-2024年中国清障车行业出口量及增速统计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2025-2031年中国清障车市场需求预测</w:t>
      </w:r>
      <w:r>
        <w:rPr>
          <w:rFonts w:hint="eastAsia"/>
        </w:rPr>
        <w:br/>
      </w:r>
      <w:r>
        <w:rPr>
          <w:rFonts w:hint="eastAsia"/>
        </w:rPr>
        <w:t>　　图表 2025年清障车发展趋势预测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120825dc041db" w:history="1">
        <w:r>
          <w:rPr>
            <w:rStyle w:val="Hyperlink"/>
          </w:rPr>
          <w:t>2025年中国清障车产业市场调研分析报告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120825dc041db" w:history="1">
        <w:r>
          <w:rPr>
            <w:rStyle w:val="Hyperlink"/>
          </w:rPr>
          <w:t>https://www.20087.com/8/18/QingZhangCheShiChangDiaoChaYanJiuBaoGao.html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4e87765094e14" w:history="1">
      <w:r>
        <w:rPr>
          <w:rStyle w:val="Hyperlink"/>
        </w:rPr>
        <w:t>2025年中国清障车产业市场调研分析报告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ngZhangCheShiChangDiaoChaYanJiuBaoGao.html" TargetMode="External" Id="R359120825dc0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ngZhangCheShiChangDiaoChaYanJiuBaoGao.html" TargetMode="External" Id="R81d4e8776509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2025-03-05T05:30:00Z</dcterms:created>
  <dcterms:modified xsi:type="dcterms:W3CDTF">2025-03-05T06:30:00Z</dcterms:modified>
  <dc:subject>2025年中国清障车产业市场调研分析报告</dc:subject>
  <dc:title>2025年中国清障车产业市场调研分析报告</dc:title>
  <cp:keywords>2025年中国清障车产业市场调研分析报告</cp:keywords>
  <dc:description>2025年中国清障车产业市场调研分析报告</dc:description>
</cp:coreProperties>
</file>