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70cb2f46b49d0" w:history="1">
              <w:r>
                <w:rPr>
                  <w:rStyle w:val="Hyperlink"/>
                </w:rPr>
                <w:t>2024-2030年中国电工机械市场现状及前景趋势分析报告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70cb2f46b49d0" w:history="1">
              <w:r>
                <w:rPr>
                  <w:rStyle w:val="Hyperlink"/>
                </w:rPr>
                <w:t>2024-2030年中国电工机械市场现状及前景趋势分析报告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b70cb2f46b49d0" w:history="1">
                <w:r>
                  <w:rPr>
                    <w:rStyle w:val="Hyperlink"/>
                  </w:rPr>
                  <w:t>https://www.20087.com/8/58/DianGongJiXieFaZhanQuShi.html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机械泛指用于电力生产、输送、分配及使用的各种机械设备，包括发电机、变压器、开关设备、电缆等。在全球能源转型与智能电网建设的大背景下，电工机械行业正经历着从传统设备向智能化、数字化、高效节能型转变的过程。特别是随着可再生能源发电比例的增加，适应新能源接入与管理的电工机械设备需求日益增长，促进了行业技术创新与产品升级。</w:t>
      </w:r>
      <w:r>
        <w:rPr>
          <w:rFonts w:hint="eastAsia"/>
        </w:rPr>
        <w:br/>
      </w:r>
      <w:r>
        <w:rPr>
          <w:rFonts w:hint="eastAsia"/>
        </w:rPr>
        <w:t>　　未来，电工机械行业的发展趋势将紧密围绕“碳中和”目标展开，重点推进电气设备的低碳化、智能化与集成化。这意味着更高效率的电力转换与传输设备、智能电网管理系统、以及适用于分布式能源与微电网的灵活电力设备将成为研发重点。同时，加强设备的远程监控、故障预测与维护能力，利用大数据与云计算提升电力系统的整体运行效率与安全性，将是电工机械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70cb2f46b49d0" w:history="1">
        <w:r>
          <w:rPr>
            <w:rStyle w:val="Hyperlink"/>
          </w:rPr>
          <w:t>2024-2030年中国电工机械市场现状及前景趋势分析报告</w:t>
        </w:r>
      </w:hyperlink>
      <w:r>
        <w:rPr>
          <w:rFonts w:hint="eastAsia"/>
        </w:rPr>
        <w:t>》对电工机械行业的市场运行态势进行了深入研究，并预测了其发展趋势。报告涵盖了行业知识、国内外环境分析、运行数据解读、产业链梳理，以及市场竞争格局和企业标杆的详细探讨。基于对行业的全面剖析，报告还对电工机械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中国电工机械行业发展概述</w:t>
      </w:r>
      <w:r>
        <w:rPr>
          <w:rFonts w:hint="eastAsia"/>
        </w:rPr>
        <w:br/>
      </w:r>
      <w:r>
        <w:rPr>
          <w:rFonts w:hint="eastAsia"/>
        </w:rPr>
        <w:t>　　第一节 电工机械行业发展情况</w:t>
      </w:r>
      <w:r>
        <w:rPr>
          <w:rFonts w:hint="eastAsia"/>
        </w:rPr>
        <w:br/>
      </w:r>
      <w:r>
        <w:rPr>
          <w:rFonts w:hint="eastAsia"/>
        </w:rPr>
        <w:t>　　　　一、电工机械定义</w:t>
      </w:r>
      <w:r>
        <w:rPr>
          <w:rFonts w:hint="eastAsia"/>
        </w:rPr>
        <w:br/>
      </w:r>
      <w:r>
        <w:rPr>
          <w:rFonts w:hint="eastAsia"/>
        </w:rPr>
        <w:t>　　　　二、电工机械行业发展历程</w:t>
      </w:r>
      <w:r>
        <w:rPr>
          <w:rFonts w:hint="eastAsia"/>
        </w:rPr>
        <w:br/>
      </w:r>
      <w:r>
        <w:rPr>
          <w:rFonts w:hint="eastAsia"/>
        </w:rPr>
        <w:t>　　第二节 电工机械产业链分析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二、电工机械产业链模型分析</w:t>
      </w:r>
      <w:r>
        <w:rPr>
          <w:rFonts w:hint="eastAsia"/>
        </w:rPr>
        <w:br/>
      </w:r>
      <w:r>
        <w:rPr>
          <w:rFonts w:hint="eastAsia"/>
        </w:rPr>
        <w:t>　　第三节 中国电工机械行业经济指标分析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中国电工机械行业市场发展环境分析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中国电工机械行业政策环境分析</w:t>
      </w:r>
      <w:r>
        <w:rPr>
          <w:rFonts w:hint="eastAsia"/>
        </w:rPr>
        <w:br/>
      </w:r>
      <w:r>
        <w:rPr>
          <w:rFonts w:hint="eastAsia"/>
        </w:rPr>
        <w:t>　　第三节 中国电工机械行业社会环境分析</w:t>
      </w:r>
      <w:r>
        <w:rPr>
          <w:rFonts w:hint="eastAsia"/>
        </w:rPr>
        <w:br/>
      </w:r>
      <w:r>
        <w:rPr>
          <w:rFonts w:hint="eastAsia"/>
        </w:rPr>
        <w:t>　　第四节 中国电工机械行业技术环境分析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全球电工机械产品市场供需分析</w:t>
      </w:r>
      <w:r>
        <w:rPr>
          <w:rFonts w:hint="eastAsia"/>
        </w:rPr>
        <w:br/>
      </w:r>
      <w:r>
        <w:rPr>
          <w:rFonts w:hint="eastAsia"/>
        </w:rPr>
        <w:t>　　第一节 全球电工机械产品市场现状分析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一、全球电工机械产品市场供需分析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二、全球电工机械产品价格走势分析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三、全球电工机械产品市场运行特征分析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全球电工机械产品主要国家及地区发展情况分析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第三节 全球电工机械产品外商在华投资动态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中国电工机械行业市场现状运营分析</w:t>
      </w:r>
      <w:r>
        <w:rPr>
          <w:rFonts w:hint="eastAsia"/>
        </w:rPr>
        <w:br/>
      </w:r>
      <w:r>
        <w:rPr>
          <w:rFonts w:hint="eastAsia"/>
        </w:rPr>
        <w:t>　　第一节 电工机械市场现状分析及预测</w:t>
      </w:r>
      <w:r>
        <w:rPr>
          <w:rFonts w:hint="eastAsia"/>
        </w:rPr>
        <w:br/>
      </w:r>
      <w:r>
        <w:rPr>
          <w:rFonts w:hint="eastAsia"/>
        </w:rPr>
        <w:t>　　第二节 电工机械产品产能分析及预测</w:t>
      </w:r>
      <w:r>
        <w:rPr>
          <w:rFonts w:hint="eastAsia"/>
        </w:rPr>
        <w:br/>
      </w:r>
      <w:r>
        <w:rPr>
          <w:rFonts w:hint="eastAsia"/>
        </w:rPr>
        <w:t>　　第三节 电工机械产品产量分析及预测</w:t>
      </w:r>
      <w:r>
        <w:rPr>
          <w:rFonts w:hint="eastAsia"/>
        </w:rPr>
        <w:br/>
      </w:r>
      <w:r>
        <w:rPr>
          <w:rFonts w:hint="eastAsia"/>
        </w:rPr>
        <w:t>　　第四节 电工机械市场需求分析及预测</w:t>
      </w:r>
      <w:r>
        <w:rPr>
          <w:rFonts w:hint="eastAsia"/>
        </w:rPr>
        <w:br/>
      </w:r>
      <w:r>
        <w:rPr>
          <w:rFonts w:hint="eastAsia"/>
        </w:rPr>
        <w:t>　　第五节 电工机械价格趋势分析</w:t>
      </w:r>
      <w:r>
        <w:rPr>
          <w:rFonts w:hint="eastAsia"/>
        </w:rPr>
        <w:br/>
      </w:r>
      <w:r>
        <w:rPr>
          <w:rFonts w:hint="eastAsia"/>
        </w:rPr>
        <w:t>　　第六节 电工机械行业生产分析</w:t>
      </w:r>
      <w:r>
        <w:rPr>
          <w:rFonts w:hint="eastAsia"/>
        </w:rPr>
        <w:br/>
      </w:r>
      <w:r>
        <w:rPr>
          <w:rFonts w:hint="eastAsia"/>
        </w:rPr>
        <w:t>　　第七节 2019-2024年电工机械行业市场供给分析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2019-2024年国内电工机械产品所属行业进出口贸易分析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2019-2024年国内电工机械产品进口情况分析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2019-2024年国内电工机械产品出口情况分析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2019-2024年电工机械产品进出口预测分析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中国电工机械市场竞争格局分析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电工机械竞争力优势分析</w:t>
      </w:r>
      <w:r>
        <w:rPr>
          <w:rFonts w:hint="eastAsia"/>
        </w:rPr>
        <w:br/>
      </w:r>
      <w:r>
        <w:rPr>
          <w:rFonts w:hint="eastAsia"/>
        </w:rPr>
        <w:t>　　第五节 电工机械行业竞争格局分析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中国电工机械重点企业竞争力分析</w:t>
      </w:r>
      <w:r>
        <w:rPr>
          <w:rFonts w:hint="eastAsia"/>
        </w:rPr>
        <w:br/>
      </w:r>
      <w:r>
        <w:rPr>
          <w:rFonts w:hint="eastAsia"/>
        </w:rPr>
        <w:t>　　第一节 佛山市高明鸿溢机械有限公司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合肥华新电工有限公司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白城通业有限责任公司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合肥神马电缆机械股份有限公司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成都海特电工设备有限公司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俊杰机械（深圳）有限公司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杭州三普机械有限公司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泰兴市龙溢端子有限公司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东莞市恒忻电子有限公司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高登（常州）机械有限公司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2024-2030年电工机械行业前景展望</w:t>
      </w:r>
      <w:r>
        <w:rPr>
          <w:rFonts w:hint="eastAsia"/>
        </w:rPr>
        <w:br/>
      </w:r>
      <w:r>
        <w:rPr>
          <w:rFonts w:hint="eastAsia"/>
        </w:rPr>
        <w:t>　　第一节 2024-2030年行业供求形势展望</w:t>
      </w:r>
      <w:r>
        <w:rPr>
          <w:rFonts w:hint="eastAsia"/>
        </w:rPr>
        <w:br/>
      </w:r>
      <w:r>
        <w:rPr>
          <w:rFonts w:hint="eastAsia"/>
        </w:rPr>
        <w:t>　　第二节 电工机械市场前景分析</w:t>
      </w:r>
      <w:r>
        <w:rPr>
          <w:rFonts w:hint="eastAsia"/>
        </w:rPr>
        <w:br/>
      </w:r>
      <w:r>
        <w:rPr>
          <w:rFonts w:hint="eastAsia"/>
        </w:rPr>
        <w:t>　　第三节 电工机械未来发展预测分析</w:t>
      </w:r>
      <w:r>
        <w:rPr>
          <w:rFonts w:hint="eastAsia"/>
        </w:rPr>
        <w:br/>
      </w:r>
      <w:r>
        <w:rPr>
          <w:rFonts w:hint="eastAsia"/>
        </w:rPr>
        <w:t>　　第四节 2024-2030年电工机械行业供需预测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2024-2030年电工机械行业投资机会与风险分析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第四节 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2024-2030年电工机械行业项目投资建议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2024-2030年电工机械行业投资收益预测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2024-2030年电工机械项目投资建议</w:t>
      </w:r>
      <w:r>
        <w:rPr>
          <w:rFonts w:hint="eastAsia"/>
        </w:rPr>
        <w:br/>
      </w:r>
      <w:r>
        <w:rPr>
          <w:rFonts w:hint="eastAsia"/>
        </w:rPr>
        <w:t>　　第六节 中⋅智⋅林⋅－2024-2030年电工机械项目融资建议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2024-2030年中国电工机械行业产量预测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2019-2024年中国电工机械行业市场需求及增长情况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2024-2030年中国电工机械行业市场需求预测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2019-2024年中国电工机械行业出口情况分析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2024年电工机械行业壁垒</w:t>
      </w:r>
      <w:r>
        <w:rPr>
          <w:rFonts w:hint="eastAsia"/>
        </w:rPr>
        <w:br/>
      </w:r>
      <w:r>
        <w:rPr>
          <w:rFonts w:hint="eastAsia"/>
        </w:rPr>
        <w:t>　　图表 2024年电工机械市场前景分析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2024-2030年中国电工机械市场规模预测</w:t>
      </w:r>
      <w:r>
        <w:rPr>
          <w:rFonts w:hint="eastAsia"/>
        </w:rPr>
        <w:br/>
      </w:r>
      <w:r>
        <w:rPr>
          <w:rFonts w:hint="eastAsia"/>
        </w:rPr>
        <w:t>　　图表 2024年电工机械发展趋势预测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70cb2f46b49d0" w:history="1">
        <w:r>
          <w:rPr>
            <w:rStyle w:val="Hyperlink"/>
          </w:rPr>
          <w:t>2024-2030年中国电工机械市场现状及前景趋势分析报告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b70cb2f46b49d0" w:history="1">
        <w:r>
          <w:rPr>
            <w:rStyle w:val="Hyperlink"/>
          </w:rPr>
          <w:t>https://www.20087.com/8/58/DianGongJiXieFaZhanQuShi.html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95efaa3b74789" w:history="1">
      <w:r>
        <w:rPr>
          <w:rStyle w:val="Hyperlink"/>
        </w:rPr>
        <w:t>2024-2030年中国电工机械市场现状及前景趋势分析报告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ianGongJiXieFaZhanQuShi.html" TargetMode="External" Id="Rbeb70cb2f46b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ianGongJiXieFaZhanQuShi.html" TargetMode="External" Id="R26b95efaa3b7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2024-06-15T08:01:20Z</dcterms:created>
  <dcterms:modified xsi:type="dcterms:W3CDTF">2024-06-15T09:01:20Z</dcterms:modified>
  <dc:subject>2024-2030年中国电工机械市场现状及前景趋势分析报告</dc:subject>
  <dc:title>2024-2030年中国电工机械市场现状及前景趋势分析报告</dc:title>
  <cp:keywords>2024-2030年中国电工机械市场现状及前景趋势分析报告</cp:keywords>
  <dc:description>2024-2030年中国电工机械市场现状及前景趋势分析报告</dc:description>
</cp:coreProperties>
</file>