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6712848b4fc1" w:history="1">
              <w:r>
                <w:rPr>
                  <w:rStyle w:val="Hyperlink"/>
                </w:rPr>
                <w:t>2026-2032年中国风电轴承行业发展研究与前景趋势分析报告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6712848b4fc1" w:history="1">
              <w:r>
                <w:rPr>
                  <w:rStyle w:val="Hyperlink"/>
                </w:rPr>
                <w:t>2026-2032年中国风电轴承行业发展研究与前景趋势分析报告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c6712848b4fc1" w:history="1">
                <w:r>
                  <w:rPr>
                    <w:rStyle w:val="Hyperlink"/>
                  </w:rPr>
                  <w:t>https://www.20087.com/8/98/FengDianZhouChengFaZhanQianJing.html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是风力发电机的关键部件，承受着巨大的载荷和恶劣的环境条件，对风电机组的稳定运行和效率起着决定性作用。近年来，随着风电行业的快速发展，对风电轴承的需求量和性能要求不断提高。高强度、长寿命和高精度的风电轴承成为市场主流，同时，风电轴承的维护和监测技术也得到了显著提升，以减少故障率和维护成本。</w:t>
      </w:r>
      <w:r>
        <w:rPr>
          <w:rFonts w:hint="eastAsia"/>
        </w:rPr>
        <w:br/>
      </w:r>
      <w:r>
        <w:rPr>
          <w:rFonts w:hint="eastAsia"/>
        </w:rPr>
        <w:t>　　未来，风电轴承将更加注重轻量化和智能化。新材料的应用将减轻轴承的重量，提高风电机组的整体效率。同时，集成传感器和数据分析的智能轴承将能够实时监测轴承状态，预测潜在故障，实现预测性维护，提高风电场的运营效率和安全性。此外，随着海上风电的发展，适应高盐雾和高湿度环境的风电轴承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6712848b4fc1" w:history="1">
        <w:r>
          <w:rPr>
            <w:rStyle w:val="Hyperlink"/>
          </w:rPr>
          <w:t>2026-2032年中国风电轴承行业发展研究与前景趋势分析报告</w:t>
        </w:r>
      </w:hyperlink>
      <w:r>
        <w:rPr>
          <w:rFonts w:hint="eastAsia"/>
        </w:rPr>
        <w:t>》依托权威数据资源与长期市场监测，系统分析了风电轴承行业的市场规模、市场需求及产业链结构，深入探讨了风电轴承价格变动与细分市场特征。报告科学预测了风电轴承市场前景及未来发展趋势，重点剖析了行业集中度、竞争格局及重点企业的市场地位，并通过SWOT分析揭示了风电轴承行业机遇与潜在风险。报告为投资者及业内企业提供了全面的市场洞察与决策参考，助力把握风电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风电轴承行业定义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全球风电轴承行业经济环境分析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全球风电轴承市场总体情况分析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二、全球风电轴承市场结构</w:t>
      </w:r>
      <w:r>
        <w:rPr>
          <w:rFonts w:hint="eastAsia"/>
        </w:rPr>
        <w:br/>
      </w:r>
      <w:r>
        <w:rPr>
          <w:rFonts w:hint="eastAsia"/>
        </w:rPr>
        <w:t>　　　　三、全球风电轴承行业竞争格局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全球主要国家（地区）风电轴承市场分析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2026-2032年全球风电轴承行业发展趋势预测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2025-2026年风电轴承行业发展环境分析</w:t>
      </w:r>
      <w:r>
        <w:rPr>
          <w:rFonts w:hint="eastAsia"/>
        </w:rPr>
        <w:br/>
      </w:r>
      <w:r>
        <w:rPr>
          <w:rFonts w:hint="eastAsia"/>
        </w:rPr>
        <w:t>　　第一节 风电轴承行业环境分析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风电轴承行业相关政策、法规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2025-2026年中国风电轴承市场现状</w:t>
      </w:r>
      <w:r>
        <w:rPr>
          <w:rFonts w:hint="eastAsia"/>
        </w:rPr>
        <w:br/>
      </w:r>
      <w:r>
        <w:rPr>
          <w:rFonts w:hint="eastAsia"/>
        </w:rPr>
        <w:t>　　第二节 中国风电轴承行业产量情况分析及预测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一、风电轴承总体产能规模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、2020-2025年中国风电轴承产量统计分析</w:t>
      </w:r>
      <w:r>
        <w:rPr>
          <w:rFonts w:hint="eastAsia"/>
        </w:rPr>
        <w:br/>
      </w:r>
      <w:r>
        <w:rPr>
          <w:rFonts w:hint="eastAsia"/>
        </w:rPr>
        <w:t>　　　　三、风电轴承生产区域分布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四、2026-2032年中国风电轴承产量预测分析</w:t>
      </w:r>
      <w:r>
        <w:rPr>
          <w:rFonts w:hint="eastAsia"/>
        </w:rPr>
        <w:br/>
      </w:r>
      <w:r>
        <w:rPr>
          <w:rFonts w:hint="eastAsia"/>
        </w:rPr>
        <w:t>　　第三节 中国风电轴承市场需求情况分析及预测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一、中国风电轴承市场需求特点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二、2020-2025年中国风电轴承市场需求统计</w:t>
      </w:r>
      <w:r>
        <w:rPr>
          <w:rFonts w:hint="eastAsia"/>
        </w:rPr>
        <w:br/>
      </w:r>
      <w:r>
        <w:rPr>
          <w:rFonts w:hint="eastAsia"/>
        </w:rPr>
        <w:t>　　　　三、风电轴承市场饱和度</w:t>
      </w:r>
      <w:r>
        <w:rPr>
          <w:rFonts w:hint="eastAsia"/>
        </w:rPr>
        <w:br/>
      </w:r>
      <w:r>
        <w:rPr>
          <w:rFonts w:hint="eastAsia"/>
        </w:rPr>
        <w:t>　　　　四、影响风电轴承市场需求的因素</w:t>
      </w:r>
      <w:r>
        <w:rPr>
          <w:rFonts w:hint="eastAsia"/>
        </w:rPr>
        <w:br/>
      </w:r>
      <w:r>
        <w:rPr>
          <w:rFonts w:hint="eastAsia"/>
        </w:rPr>
        <w:t>　　　　五、风电轴承市场潜力分析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六、2026-2032年中国风电轴承市场需求预测分析分析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一、2020-2025年风电轴承进口量及增速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三、2026-2032年风电轴承进口量及增速预测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一、2020-2025年风电轴承出口量及增速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三、2026-2032年风电轴承出口量及增速预测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2025-2026年中国风电轴承细分行业调研</w:t>
      </w:r>
      <w:r>
        <w:rPr>
          <w:rFonts w:hint="eastAsia"/>
        </w:rPr>
        <w:br/>
      </w:r>
      <w:r>
        <w:rPr>
          <w:rFonts w:hint="eastAsia"/>
        </w:rPr>
        <w:t>　　第一节 主要风电轴承细分行业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2026年中国风电轴承企业营销及发展建议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风电轴承企业营销策略分析及建议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风电轴承企业营销策略分析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一、风电轴承企业营销策略</w:t>
      </w:r>
      <w:r>
        <w:rPr>
          <w:rFonts w:hint="eastAsia"/>
        </w:rPr>
        <w:br/>
      </w:r>
      <w:r>
        <w:rPr>
          <w:rFonts w:hint="eastAsia"/>
        </w:rPr>
        <w:t>　　　　二、风电轴承企业经验借鉴</w:t>
      </w:r>
      <w:r>
        <w:rPr>
          <w:rFonts w:hint="eastAsia"/>
        </w:rPr>
        <w:br/>
      </w:r>
      <w:r>
        <w:rPr>
          <w:rFonts w:hint="eastAsia"/>
        </w:rPr>
        <w:t>　　第三节 风电轴承企业营销模式演化与创新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风电轴承企业经营发展分析及建议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一、风电轴承企业存在的问题</w:t>
      </w:r>
      <w:r>
        <w:rPr>
          <w:rFonts w:hint="eastAsia"/>
        </w:rPr>
        <w:br/>
      </w:r>
      <w:r>
        <w:rPr>
          <w:rFonts w:hint="eastAsia"/>
        </w:rPr>
        <w:t>　　　　二、风电轴承企业应对的策略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2026年风电轴承市场前景分析</w:t>
      </w:r>
      <w:r>
        <w:rPr>
          <w:rFonts w:hint="eastAsia"/>
        </w:rPr>
        <w:br/>
      </w:r>
      <w:r>
        <w:rPr>
          <w:rFonts w:hint="eastAsia"/>
        </w:rPr>
        <w:t>　　第二节 2026年风电轴承行业发展趋势预测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一、2026年影响风电轴承行业运行的有利因素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二、2026年影响风电轴承行业运行的稳定因素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三、2026年影响风电轴承行业运行的不利因素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四、2026年中国风电轴承行业发展面临的挑战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五、2026年中国风电轴承行业发展面临的机遇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一、2026-2032年风电轴承行业市场风险及控制策略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二、2026-2032年风电轴承行业政策风险及控制策略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三、2026-2032年风电轴承行业经营风险及控制策略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四、2026-2032年风电轴承同业竞争风险及控制策略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五、2026-2032年风电轴承行业其他风险及控制策略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风电轴承行业投资战略研究</w:t>
      </w:r>
      <w:r>
        <w:rPr>
          <w:rFonts w:hint="eastAsia"/>
        </w:rPr>
        <w:br/>
      </w:r>
      <w:r>
        <w:rPr>
          <w:rFonts w:hint="eastAsia"/>
        </w:rPr>
        <w:t>　　第一节 风电轴承行业发展战略研究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对我国风电轴承品牌的战略思考</w:t>
      </w:r>
      <w:r>
        <w:rPr>
          <w:rFonts w:hint="eastAsia"/>
        </w:rPr>
        <w:br/>
      </w:r>
      <w:r>
        <w:rPr>
          <w:rFonts w:hint="eastAsia"/>
        </w:rPr>
        <w:t>　　　　一、风电轴承品牌的重要性</w:t>
      </w:r>
      <w:r>
        <w:rPr>
          <w:rFonts w:hint="eastAsia"/>
        </w:rPr>
        <w:br/>
      </w:r>
      <w:r>
        <w:rPr>
          <w:rFonts w:hint="eastAsia"/>
        </w:rPr>
        <w:t>　　　　二、风电轴承实施品牌战略的意义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四、我国风电轴承企业的品牌战略</w:t>
      </w:r>
      <w:r>
        <w:rPr>
          <w:rFonts w:hint="eastAsia"/>
        </w:rPr>
        <w:br/>
      </w:r>
      <w:r>
        <w:rPr>
          <w:rFonts w:hint="eastAsia"/>
        </w:rPr>
        <w:t>　　　　五、风电轴承品牌战略管理的策略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风电轴承经营策略分析</w:t>
      </w:r>
      <w:r>
        <w:rPr>
          <w:rFonts w:hint="eastAsia"/>
        </w:rPr>
        <w:br/>
      </w:r>
      <w:r>
        <w:rPr>
          <w:rFonts w:hint="eastAsia"/>
        </w:rPr>
        <w:t>　　　　一、风电轴承市场细分策略</w:t>
      </w:r>
      <w:r>
        <w:rPr>
          <w:rFonts w:hint="eastAsia"/>
        </w:rPr>
        <w:br/>
      </w:r>
      <w:r>
        <w:rPr>
          <w:rFonts w:hint="eastAsia"/>
        </w:rPr>
        <w:t>　　　　二、风电轴承市场创新策略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四、风电轴承新产品差异化战略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(中~智~林)风电轴承行业投资战略研究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一、2026-2032年风电轴承行业投资战略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风电轴承行业历程</w:t>
      </w:r>
      <w:r>
        <w:rPr>
          <w:rFonts w:hint="eastAsia"/>
        </w:rPr>
        <w:br/>
      </w:r>
      <w:r>
        <w:rPr>
          <w:rFonts w:hint="eastAsia"/>
        </w:rPr>
        <w:t>　　图表 风电轴承行业生命周期</w:t>
      </w:r>
      <w:r>
        <w:rPr>
          <w:rFonts w:hint="eastAsia"/>
        </w:rPr>
        <w:br/>
      </w:r>
      <w:r>
        <w:rPr>
          <w:rFonts w:hint="eastAsia"/>
        </w:rPr>
        <w:t>　　图表 风电轴承行业产业链分析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2026年中国风电轴承行业需求领域分布格局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2026年中国风电轴承进口国家及地区分析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2026年中国风电轴承出口国家及地区分析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6712848b4fc1" w:history="1">
        <w:r>
          <w:rPr>
            <w:rStyle w:val="Hyperlink"/>
          </w:rPr>
          <w:t>2026-2032年中国风电轴承行业发展研究与前景趋势分析报告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c6712848b4fc1" w:history="1">
        <w:r>
          <w:rPr>
            <w:rStyle w:val="Hyperlink"/>
          </w:rPr>
          <w:t>https://www.20087.com/8/98/FengDianZhouChengFaZhanQianJing.html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热点：轴流风机、风电轴承龙头概念股、牛眼轴承、风电轴承龙头、中国四大轴承厂、风电轴承龙头概念股票有哪些、世界轴承排名、风电轴承龙头股、120米风力发电机的价格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14da3edb48bf" w:history="1">
      <w:r>
        <w:rPr>
          <w:rStyle w:val="Hyperlink"/>
        </w:rPr>
        <w:t>2026-2032年中国风电轴承行业发展研究与前景趋势分析报告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engDianZhouChengFaZhanQianJing.html" TargetMode="External" Id="Rf58c6712848b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engDianZhouChengFaZhanQianJing.html" TargetMode="External" Id="R971d14da3edb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2025-10-16T01:05:00Z</dcterms:created>
  <dcterms:modified xsi:type="dcterms:W3CDTF">2025-10-16T02:05:00Z</dcterms:modified>
  <dc:subject>2026-2032年中国风电轴承行业发展研究与前景趋势分析报告</dc:subject>
  <dc:title>2026-2032年中国风电轴承行业发展研究与前景趋势分析报告</dc:title>
  <cp:keywords>2026-2032年中国风电轴承行业发展研究与前景趋势分析报告</cp:keywords>
  <dc:description>2026-2032年中国风电轴承行业发展研究与前景趋势分析报告</dc:description>
</cp:coreProperties>
</file>