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807ace15f479b" w:history="1">
              <w:r>
                <w:rPr>
                  <w:rStyle w:val="Hyperlink"/>
                </w:rPr>
                <w:t>全球与中国鼓分离器行业现状调研及发展前景报告（2026-2032年）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807ace15f479b" w:history="1">
              <w:r>
                <w:rPr>
                  <w:rStyle w:val="Hyperlink"/>
                </w:rPr>
                <w:t>全球与中国鼓分离器行业现状调研及发展前景报告（2026-2032年）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807ace15f479b" w:history="1">
                <w:r>
                  <w:rPr>
                    <w:rStyle w:val="Hyperlink"/>
                  </w:rPr>
                  <w:t>https://www.20087.com/8/78/GuFenLiQiShiChangQianJingFenXi.html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鼓分离器（Drum Separator）作为固液分离或不同密度固体分选的关键设备，通过旋转鼓筒内部筛网或螺旋结构，在离心力作用下实现物料分级，广泛应用于市政污泥脱水、矿业尾矿处理、食品加工及回收行业。主流机型包括内滤式、外滤式及振动辅助型，强调处理通量、分离效率及耐磨衬里寿命。现代鼓分离器在提升自动化清洗、变频调速适配及密封防泄漏设计方面持续改进。然而，在高粘度或纤维含量高的物料中，筛网易堵塞；同时，能耗较高且对进料粒径分布敏感。</w:t>
      </w:r>
      <w:r>
        <w:rPr>
          <w:rFonts w:hint="eastAsia"/>
        </w:rPr>
        <w:br/>
      </w:r>
      <w:r>
        <w:rPr>
          <w:rFonts w:hint="eastAsia"/>
        </w:rPr>
        <w:t>　　未来，鼓分离器将向高效节能、智能运维与模块化集成方向发展。市场调研网认为，复合筛面（如梯度孔径+超声波防堵）将显著减少停机清理；而AI算法可根据进料特性动态优化转速与倾角。在循环经济推动下，设备将与破碎、干燥单元集成，形成紧凑型资源回收站。此外，数字孪生平台将实现磨损预测与备件管理。长远看，鼓分离器不仅作为机械分离设备存在，更将成为资源高效回收与零废弃生产体系中的关键工艺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f807ace15f479b" w:history="1">
        <w:r>
          <w:rPr>
            <w:rStyle w:val="Hyperlink"/>
          </w:rPr>
          <w:t>全球与中国鼓分离器行业现状调研及发展前景报告（2026-2032年）</w:t>
        </w:r>
      </w:hyperlink>
      <w:r>
        <w:rPr>
          <w:rFonts w:hint="eastAsia"/>
        </w:rPr>
        <w:t>》，2025年鼓分离器行业市场规模达 亿元，预计2032年市场规模将达 亿元，期间年均复合增长率（CAGR）达 %。报告依托权威机构及行业协会数据，结合鼓分离器行业的宏观环境与微观实践，从鼓分离器市场规模、市场需求、技术现状及产业链结构等多维度进行了系统调研与分析。报告通过严谨的研究方法与翔实的数据支持，辅以直观图表，全面剖析了鼓分离器行业发展趋势、重点企业表现及市场竞争格局，并通过SWOT分析揭示了行业机遇与潜在风险，为鼓分离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按产品类型细分，全球鼓分离器市场规模2021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悬挂式</w:t>
      </w:r>
      <w:r>
        <w:rPr>
          <w:rFonts w:hint="eastAsia"/>
        </w:rPr>
        <w:br/>
      </w:r>
      <w:r>
        <w:rPr>
          <w:rFonts w:hint="eastAsia"/>
        </w:rPr>
        <w:t>　　1.4 产品分类，按操作模式</w:t>
      </w:r>
      <w:r>
        <w:rPr>
          <w:rFonts w:hint="eastAsia"/>
        </w:rPr>
        <w:br/>
      </w:r>
      <w:r>
        <w:rPr>
          <w:rFonts w:hint="eastAsia"/>
        </w:rPr>
        <w:t>　　　　1.4.1 按操作模式细分，全球鼓分离器市场规模2021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手动型</w:t>
      </w:r>
      <w:r>
        <w:rPr>
          <w:rFonts w:hint="eastAsia"/>
        </w:rPr>
        <w:br/>
      </w:r>
      <w:r>
        <w:rPr>
          <w:rFonts w:hint="eastAsia"/>
        </w:rPr>
        <w:t>　　　　1.4.3 自动型</w:t>
      </w:r>
      <w:r>
        <w:rPr>
          <w:rFonts w:hint="eastAsia"/>
        </w:rPr>
        <w:br/>
      </w:r>
      <w:r>
        <w:rPr>
          <w:rFonts w:hint="eastAsia"/>
        </w:rPr>
        <w:t>　　1.5 产品分类，按处理能力</w:t>
      </w:r>
      <w:r>
        <w:rPr>
          <w:rFonts w:hint="eastAsia"/>
        </w:rPr>
        <w:br/>
      </w:r>
      <w:r>
        <w:rPr>
          <w:rFonts w:hint="eastAsia"/>
        </w:rPr>
        <w:t>　　　　1.5.1 按处理能力细分，全球鼓分离器市场规模2021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按应用细分，全球鼓分离器市场规模2021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面粉与谷物加工厂</w:t>
      </w:r>
      <w:r>
        <w:rPr>
          <w:rFonts w:hint="eastAsia"/>
        </w:rPr>
        <w:br/>
      </w:r>
      <w:r>
        <w:rPr>
          <w:rFonts w:hint="eastAsia"/>
        </w:rPr>
        <w:t>　　　　1.6.3 化工粉体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鼓分离器行业发展总体概况</w:t>
      </w:r>
      <w:r>
        <w:rPr>
          <w:rFonts w:hint="eastAsia"/>
        </w:rPr>
        <w:br/>
      </w:r>
      <w:r>
        <w:rPr>
          <w:rFonts w:hint="eastAsia"/>
        </w:rPr>
        <w:t>　　　　1.7.2 鼓分离器行业发展主要特点</w:t>
      </w:r>
      <w:r>
        <w:rPr>
          <w:rFonts w:hint="eastAsia"/>
        </w:rPr>
        <w:br/>
      </w:r>
      <w:r>
        <w:rPr>
          <w:rFonts w:hint="eastAsia"/>
        </w:rPr>
        <w:t>　　　　1.7.3 鼓分离器行业发展影响因素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鼓分离器有利因素</w:t>
      </w:r>
      <w:r>
        <w:rPr>
          <w:rFonts w:hint="eastAsia"/>
        </w:rPr>
        <w:br/>
      </w:r>
      <w:r>
        <w:rPr>
          <w:rFonts w:hint="eastAsia"/>
        </w:rPr>
        <w:t>　　　　1.7.3 .2 鼓分离器不利因素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全球市场，近三年鼓分离器主要企业占有率及排名（按销量）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鼓分离器主要企业在国际市场占有率（按销量，2023-2026）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2025年鼓分离器主要企业在国际市场排名（按销量）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全球市场主要企业鼓分离器销量（2023-2026）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全球市场，近三年鼓分离器主要企业占有率及排名（按收入）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鼓分离器主要企业在国际市场占有率（按收入，2023-2026）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2025年鼓分离器主要企业在国际市场排名（按收入）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全球市场主要企业鼓分离器销售收入（2023-2026）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全球市场主要企业鼓分离器销售价格（2023-2026）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中国市场，近三年鼓分离器主要企业占有率及排名（按销量）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鼓分离器主要企业在中国市场占有率（按销量，2023-2026）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2025年鼓分离器主要企业在中国市场排名（按销量）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中国市场主要企业鼓分离器销量（2023-2026）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中国市场，近三年鼓分离器主要企业占有率及排名（按收入）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鼓分离器主要企业在中国市场占有率（按收入，2023-2026）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2025年鼓分离器主要企业在中国市场排名（按收入）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中国市场主要企业鼓分离器销售收入（2023-2026）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全球主要厂商鼓分离器总部及产地分布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全球主要厂商成立时间及鼓分离器商业化日期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全球主要厂商鼓分离器产品类型及应用</w:t>
      </w:r>
      <w:r>
        <w:rPr>
          <w:rFonts w:hint="eastAsia"/>
        </w:rPr>
        <w:br/>
      </w:r>
      <w:r>
        <w:rPr>
          <w:rFonts w:hint="eastAsia"/>
        </w:rPr>
        <w:t>　　2.9 鼓分离器行业集中度、竞争程度分析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鼓分离器行业集中度分析：2025年全球Top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全球鼓分离器第一梯队、第二梯队和第三梯队生产商（品牌）及市场份额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全球鼓分离器总体规模分析</w:t>
      </w:r>
      <w:r>
        <w:rPr>
          <w:rFonts w:hint="eastAsia"/>
        </w:rPr>
        <w:br/>
      </w:r>
      <w:r>
        <w:rPr>
          <w:rFonts w:hint="eastAsia"/>
        </w:rPr>
        <w:t>　　3.1 全球鼓分离器供需现状及预测（2021-2032）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全球鼓分离器产能、产量、产能利用率及发展趋势（2021-2032）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全球鼓分离器产量、需求量及发展趋势（2021-2032）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全球主要地区鼓分离器产量及发展趋势（2021-2032）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全球主要地区鼓分离器产量（2021-2026）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全球主要地区鼓分离器产量（2027-2032）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全球主要地区鼓分离器产量市场份额（2021-2032）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中国鼓分离器供需现状及预测（2021-2032）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中国鼓分离器产能、产量、产能利用率及发展趋势（2021-2032）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中国鼓分离器产量、市场需求量及发展趋势（2021-2032）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中国市场鼓分离器进出口（2021-2032）</w:t>
      </w:r>
      <w:r>
        <w:rPr>
          <w:rFonts w:hint="eastAsia"/>
        </w:rPr>
        <w:br/>
      </w:r>
      <w:r>
        <w:rPr>
          <w:rFonts w:hint="eastAsia"/>
        </w:rPr>
        <w:t>　　3.4 全球鼓分离器销量及销售额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全球市场鼓分离器销售额（2021-2032）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全球市场鼓分离器销量（2021-2032）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全球市场鼓分离器价格趋势（2021-2032）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全球鼓分离器主要地区分析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全球主要地区鼓分离器市场规模分析：2021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全球主要地区鼓分离器销售收入及市场份额（2021-2026）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全球主要地区鼓分离器销售收入预测（2027-2032）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全球主要地区鼓分离器销量分析：2021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全球主要地区鼓分离器销量及市场份额（2021-2026）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全球主要地区鼓分离器销量及市场份额预测（2027-2032）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北美市场鼓分离器销量、收入及增长率（2021-2032）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欧洲市场鼓分离器销量、收入及增长率（2021-2032）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中国市场鼓分离器销量、收入及增长率（2021-2032）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日本市场鼓分离器销量、收入及增长率（2021-2032）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东南亚市场鼓分离器销量、收入及增长率（2021-2032）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印度市场鼓分离器销量、收入及增长率（2021-2032）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南美市场鼓分离器销量、收入及增长率（2021-2032）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中东市场鼓分离器销量、收入及增长率（2021-2032）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不同产品类型鼓分离器分析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全球不同产品类型鼓分离器销量（2021-2032）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全球不同产品类型鼓分离器销量及市场份额（2021-2026）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全球不同产品类型鼓分离器销量预测（2027-2032）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全球不同产品类型鼓分离器收入（2021-2032）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全球不同产品类型鼓分离器收入及市场份额（2021-2026）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全球不同产品类型鼓分离器收入预测（2027-2032）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全球不同产品类型鼓分离器价格走势（2021-2032）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中国不同产品类型鼓分离器销量（2021-2032）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中国不同产品类型鼓分离器销量及市场份额（2021-2026）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中国不同产品类型鼓分离器销量预测（2027-2032）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中国不同产品类型鼓分离器收入（2021-2032）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中国不同产品类型鼓分离器收入及市场份额（2021-2026）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中国不同产品类型鼓分离器收入预测（2027-2032）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不同应用鼓分离器分析</w:t>
      </w:r>
      <w:r>
        <w:rPr>
          <w:rFonts w:hint="eastAsia"/>
        </w:rPr>
        <w:br/>
      </w:r>
      <w:r>
        <w:rPr>
          <w:rFonts w:hint="eastAsia"/>
        </w:rPr>
        <w:t>　　7.1 全球不同应用鼓分离器销量（2021-2032）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全球不同应用鼓分离器销量及市场份额（2021-2026）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全球不同应用鼓分离器销量预测（2027-2032）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全球不同应用鼓分离器收入（2021-2032）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全球不同应用鼓分离器收入及市场份额（2021-2026）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全球不同应用鼓分离器收入预测（2027-2032）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全球不同应用鼓分离器价格走势（2021-2032）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中国不同应用鼓分离器销量（2021-2032）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中国不同应用鼓分离器销量及市场份额（2021-2026）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中国不同应用鼓分离器销量预测（2027-2032）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中国不同应用鼓分离器收入（2021-2032）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中国不同应用鼓分离器收入及市场份额（2021-2026）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中国不同应用鼓分离器收入预测（2027-2032）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鼓分离器行业发展趋势</w:t>
      </w:r>
      <w:r>
        <w:rPr>
          <w:rFonts w:hint="eastAsia"/>
        </w:rPr>
        <w:br/>
      </w:r>
      <w:r>
        <w:rPr>
          <w:rFonts w:hint="eastAsia"/>
        </w:rPr>
        <w:t>　　8.2 鼓分离器行业主要驱动因素</w:t>
      </w:r>
      <w:r>
        <w:rPr>
          <w:rFonts w:hint="eastAsia"/>
        </w:rPr>
        <w:br/>
      </w:r>
      <w:r>
        <w:rPr>
          <w:rFonts w:hint="eastAsia"/>
        </w:rPr>
        <w:t>　　8.3 鼓分离器中国企业SWOT分析</w:t>
      </w:r>
      <w:r>
        <w:rPr>
          <w:rFonts w:hint="eastAsia"/>
        </w:rPr>
        <w:br/>
      </w:r>
      <w:r>
        <w:rPr>
          <w:rFonts w:hint="eastAsia"/>
        </w:rPr>
        <w:t>　　8.4 中国鼓分离器行业政策环境分析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鼓分离器行业产业链简介</w:t>
      </w:r>
      <w:r>
        <w:rPr>
          <w:rFonts w:hint="eastAsia"/>
        </w:rPr>
        <w:br/>
      </w:r>
      <w:r>
        <w:rPr>
          <w:rFonts w:hint="eastAsia"/>
        </w:rPr>
        <w:t>　　　　9.1.1 鼓分离器行业供应链分析</w:t>
      </w:r>
      <w:r>
        <w:rPr>
          <w:rFonts w:hint="eastAsia"/>
        </w:rPr>
        <w:br/>
      </w:r>
      <w:r>
        <w:rPr>
          <w:rFonts w:hint="eastAsia"/>
        </w:rPr>
        <w:t>　　　　9.1.2 鼓分离器主要原料及供应情况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鼓分离器行业采购模式</w:t>
      </w:r>
      <w:r>
        <w:rPr>
          <w:rFonts w:hint="eastAsia"/>
        </w:rPr>
        <w:br/>
      </w:r>
      <w:r>
        <w:rPr>
          <w:rFonts w:hint="eastAsia"/>
        </w:rPr>
        <w:t>　　9.3 鼓分离器行业生产模式</w:t>
      </w:r>
      <w:r>
        <w:rPr>
          <w:rFonts w:hint="eastAsia"/>
        </w:rPr>
        <w:br/>
      </w:r>
      <w:r>
        <w:rPr>
          <w:rFonts w:hint="eastAsia"/>
        </w:rPr>
        <w:t>　　9.4 鼓分离器行业销售模式及销售渠道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按产品类型细分，全球鼓分离器市场规模2021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按操作模式细分，全球鼓分离器市场规模2021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按处理能力细分，全球鼓分离器市场规模2021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按应用细分，全球鼓分离器市场规模（CAGR）2021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鼓分离器行业发展主要特点</w:t>
      </w:r>
      <w:r>
        <w:rPr>
          <w:rFonts w:hint="eastAsia"/>
        </w:rPr>
        <w:br/>
      </w:r>
      <w:r>
        <w:rPr>
          <w:rFonts w:hint="eastAsia"/>
        </w:rPr>
        <w:t>　　表 6： 鼓分离器行业发展有利因素分析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鼓分离器行业发展不利因素分析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进入鼓分离器行业壁垒</w:t>
      </w:r>
      <w:r>
        <w:rPr>
          <w:rFonts w:hint="eastAsia"/>
        </w:rPr>
        <w:br/>
      </w:r>
      <w:r>
        <w:rPr>
          <w:rFonts w:hint="eastAsia"/>
        </w:rPr>
        <w:t>　　表 9： 鼓分离器主要企业在国际市场占有率（按销量，2023-2026）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2025年鼓分离器主要企业在国际市场排名（按销量）&amp;（千台）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全球市场主要企业鼓分离器销量（2023-2026）&amp;（千台）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鼓分离器主要企业在国际市场占有率（按收入，2023-2026）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2025年鼓分离器主要企业在国际市场排名（按收入）&amp;（万元）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全球市场主要企业鼓分离器销售收入（2023-2026）&amp;（万元）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全球市场主要企业鼓分离器销售价格（2023-2026）&amp;（元/台）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鼓分离器主要企业在中国市场占有率（按销量，2023-2026）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2025年鼓分离器主要企业在中国市场排名（按销量）&amp;（千台）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中国市场主要企业鼓分离器销量（2023-2026）&amp;（千台）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鼓分离器主要企业在中国市场占有率（按收入，2023-2026）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2025年鼓分离器主要企业在中国市场排名（按收入）&amp;（万元）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中国市场主要企业鼓分离器销售收入（2023-2026）&amp;（万元）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全球主要厂商鼓分离器总部及产地分布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全球主要厂商成立时间及鼓分离器商业化日期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全球主要厂商鼓分离器产品类型及应用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2025年全球鼓分离器主要厂商市场地位（第一梯队、第二梯队和第三梯队）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全球鼓分离器市场投资、并购等现状分析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全球主要地区鼓分离器产量增速（CAGR）：（2021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全球主要地区鼓分离器产量（2021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全球主要地区鼓分离器产量（2021-2026）&amp;（千台）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全球主要地区鼓分离器产量（2027-2032）&amp;（千台）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全球主要地区鼓分离器产量市场份额（2021-2026）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全球主要地区鼓分离器产量市场份额（2027-2032）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中国市场鼓分离器产量、销量、进出口（2021-2026）&amp;（千台）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中国市场鼓分离器产量、销量、进出口预测（2027-2032）&amp;（千台）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全球主要地区鼓分离器销售收入增速：（2021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全球主要地区鼓分离器销售收入（2021-2026）&amp;（万元）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全球主要地区鼓分离器销售收入市场份额（2021-2026）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全球主要地区鼓分离器收入（2027-2032）&amp;（万元）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全球主要地区鼓分离器收入市场份额（2027-2032）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全球主要地区鼓分离器销量（千台）：2021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全球主要地区鼓分离器销量（2021-2026）&amp;（千台）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全球主要地区鼓分离器销量市场份额（2021-2026）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全球主要地区鼓分离器销量（2027-2032）&amp;（千台）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全球主要地区鼓分离器销量份额（2027-2032）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全球不同产品类型鼓分离器销量（2021-2026）&amp;（千台）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全球不同产品类型鼓分离器销量市场份额（2021-2026）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全球不同产品类型鼓分离器销量预测（2027-2032）&amp;（千台）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全球市场不同产品类型鼓分离器销量市场份额预测（2027-2032）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全球不同产品类型鼓分离器收入（2021-2026）&amp;（万元）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全球不同产品类型鼓分离器收入市场份额（2021-2026）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全球不同产品类型鼓分离器收入预测（2027-2032）&amp;（万元）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全球不同产品类型鼓分离器收入市场份额预测（2027-2032）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中国不同产品类型鼓分离器销量（2021-2026）&amp;（千台）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中国不同产品类型鼓分离器销量市场份额（2021-2026）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中国不同产品类型鼓分离器销量预测（2027-2032）&amp;（千台）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全球市场不同产品类型鼓分离器销量市场份额预测（2027-2032）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中国不同产品类型鼓分离器收入（2021-2026）&amp;（万元）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中国不同产品类型鼓分离器收入市场份额（2021-2026）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中国不同产品类型鼓分离器收入预测（2027-2032）&amp;（万元）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中国不同产品类型鼓分离器收入市场份额预测（2027-2032）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全球不同应用鼓分离器销量（2021-2026）&amp;（千台）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全球不同应用鼓分离器销量市场份额（2021-2026）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全球不同应用鼓分离器销量预测（2027-2032）&amp;（千台）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全球市场不同应用鼓分离器销量市场份额预测（2027-2032）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全球不同应用鼓分离器收入（2021-2026）&amp;（万元）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全球不同应用鼓分离器收入市场份额（2021-2026）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全球不同应用鼓分离器收入预测（2027-2032）&amp;（万元）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全球不同应用鼓分离器收入市场份额预测（2027-2032）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中国不同应用鼓分离器销量（2021-2026）&amp;（千台）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中国不同应用鼓分离器销量市场份额（2021-2026）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中国不同应用鼓分离器销量预测（2027-2032）&amp;（千台）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中国市场不同应用鼓分离器销量市场份额预测（2027-2032）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中国不同应用鼓分离器收入（2021-2026）&amp;（万元）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中国不同应用鼓分离器收入市场份额（2021-2026）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中国不同应用鼓分离器收入预测（2027-2032）&amp;（万元）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中国不同应用鼓分离器收入市场份额预测（2027-2032）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鼓分离器行业发展趋势</w:t>
      </w:r>
      <w:r>
        <w:rPr>
          <w:rFonts w:hint="eastAsia"/>
        </w:rPr>
        <w:br/>
      </w:r>
      <w:r>
        <w:rPr>
          <w:rFonts w:hint="eastAsia"/>
        </w:rPr>
        <w:t>　　表 163： 鼓分离器行业主要驱动因素</w:t>
      </w:r>
      <w:r>
        <w:rPr>
          <w:rFonts w:hint="eastAsia"/>
        </w:rPr>
        <w:br/>
      </w:r>
      <w:r>
        <w:rPr>
          <w:rFonts w:hint="eastAsia"/>
        </w:rPr>
        <w:t>　　表 164： 鼓分离器行业供应链分析</w:t>
      </w:r>
      <w:r>
        <w:rPr>
          <w:rFonts w:hint="eastAsia"/>
        </w:rPr>
        <w:br/>
      </w:r>
      <w:r>
        <w:rPr>
          <w:rFonts w:hint="eastAsia"/>
        </w:rPr>
        <w:t>　　表 165： 鼓分离器上游原料供应商</w:t>
      </w:r>
      <w:r>
        <w:rPr>
          <w:rFonts w:hint="eastAsia"/>
        </w:rPr>
        <w:br/>
      </w:r>
      <w:r>
        <w:rPr>
          <w:rFonts w:hint="eastAsia"/>
        </w:rPr>
        <w:t>　　表 166： 鼓分离器主要地区不同应用客户分析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鼓分离器典型经销商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鼓分离器产品图片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全球不同产品类型鼓分离器销售额2021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全球不同产品类型鼓分离器市场份额2025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悬挂式产品图片</w:t>
      </w:r>
      <w:r>
        <w:rPr>
          <w:rFonts w:hint="eastAsia"/>
        </w:rPr>
        <w:br/>
      </w:r>
      <w:r>
        <w:rPr>
          <w:rFonts w:hint="eastAsia"/>
        </w:rPr>
        <w:t>　　图 6： 全球不同操作模式鼓分离器销售额2021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全球不同操作模式鼓分离器市场份额2025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手动型产品图片</w:t>
      </w:r>
      <w:r>
        <w:rPr>
          <w:rFonts w:hint="eastAsia"/>
        </w:rPr>
        <w:br/>
      </w:r>
      <w:r>
        <w:rPr>
          <w:rFonts w:hint="eastAsia"/>
        </w:rPr>
        <w:t>　　图 9： 自动型产品图片</w:t>
      </w:r>
      <w:r>
        <w:rPr>
          <w:rFonts w:hint="eastAsia"/>
        </w:rPr>
        <w:br/>
      </w:r>
      <w:r>
        <w:rPr>
          <w:rFonts w:hint="eastAsia"/>
        </w:rPr>
        <w:t>　　图 10： 全球不同处理能力鼓分离器销售额2021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全球不同处理能力鼓分离器市场份额2025 &amp; 2032</w:t>
      </w:r>
      <w:r>
        <w:rPr>
          <w:rFonts w:hint="eastAsia"/>
        </w:rPr>
        <w:br/>
      </w:r>
      <w:r>
        <w:rPr>
          <w:rFonts w:hint="eastAsia"/>
        </w:rPr>
        <w:t>　　图 12： 小型产品图片</w:t>
      </w:r>
      <w:r>
        <w:rPr>
          <w:rFonts w:hint="eastAsia"/>
        </w:rPr>
        <w:br/>
      </w:r>
      <w:r>
        <w:rPr>
          <w:rFonts w:hint="eastAsia"/>
        </w:rPr>
        <w:t>　　图 13： 中型产品图片</w:t>
      </w:r>
      <w:r>
        <w:rPr>
          <w:rFonts w:hint="eastAsia"/>
        </w:rPr>
        <w:br/>
      </w:r>
      <w:r>
        <w:rPr>
          <w:rFonts w:hint="eastAsia"/>
        </w:rPr>
        <w:t>　　图 14： 大型产品图片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全球不同应用鼓分离器市场份额2025 &amp; 2032</w:t>
      </w:r>
      <w:r>
        <w:rPr>
          <w:rFonts w:hint="eastAsia"/>
        </w:rPr>
        <w:br/>
      </w:r>
      <w:r>
        <w:rPr>
          <w:rFonts w:hint="eastAsia"/>
        </w:rPr>
        <w:t>　　图 17： 面粉与谷物加工厂</w:t>
      </w:r>
      <w:r>
        <w:rPr>
          <w:rFonts w:hint="eastAsia"/>
        </w:rPr>
        <w:br/>
      </w:r>
      <w:r>
        <w:rPr>
          <w:rFonts w:hint="eastAsia"/>
        </w:rPr>
        <w:t>　　图 18： 化工粉体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2025年全球前五大生产商鼓分离器市场份额</w:t>
      </w:r>
      <w:r>
        <w:rPr>
          <w:rFonts w:hint="eastAsia"/>
        </w:rPr>
        <w:br/>
      </w:r>
      <w:r>
        <w:rPr>
          <w:rFonts w:hint="eastAsia"/>
        </w:rPr>
        <w:t>　　图 21： 2025年全球鼓分离器第一梯队、第二梯队和第三梯队厂商及市场份额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全球鼓分离器产能、产量、产能利用率及发展趋势（2021-2032）&amp;（千台）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全球鼓分离器产量、需求量及发展趋势（2021-2032）&amp;（千台）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全球主要地区鼓分离器产量市场份额（2021-2032）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中国鼓分离器产能、产量、产能利用率及发展趋势（2021-2032）&amp;（千台）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中国鼓分离器产量、市场需求量及发展趋势（2021-2032）&amp;（千台）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全球鼓分离器市场销售额及增长率：（2021-2032）&amp;（万元）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全球市场鼓分离器市场规模：2021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全球市场鼓分离器销量及增长率（2021-2032）&amp;（千台）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全球市场鼓分离器价格趋势（2021-2032）&amp;（元/台）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全球主要地区鼓分离器销售收入（2021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全球主要地区鼓分离器销售收入市场份额（2021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北美市场鼓分离器销量及增长率（2021-2032）&amp;（千台）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北美市场鼓分离器收入及增长率（2021-2032）&amp;（万元）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欧洲市场鼓分离器销量及增长率（2021-2032）&amp;（千台）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欧洲市场鼓分离器收入及增长率（2021-2032）&amp;（万元）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中国市场鼓分离器销量及增长率（2021-2032）&amp;（千台）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中国市场鼓分离器收入及增长率（2021-2032）&amp;（万元）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日本市场鼓分离器销量及增长率（2021-2032）&amp;（千台）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日本市场鼓分离器收入及增长率（2021-2032）&amp;（万元）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东南亚市场鼓分离器销量及增长率（2021-2032）&amp;（千台）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东南亚市场鼓分离器收入及增长率（2021-2032）&amp;（万元）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印度市场鼓分离器销量及增长率（2021-2032）&amp;（千台）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印度市场鼓分离器收入及增长率（2021-2032）&amp;（万元）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南美市场鼓分离器销量及增长率（2021-2032）&amp;（千台）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南美市场鼓分离器收入及增长率（2021-2032）&amp;（万元）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中东市场鼓分离器销量及增长率（2021-2032）&amp;（千台）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中东市场鼓分离器收入及增长率（2021-2032）&amp;（万元）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全球不同产品类型鼓分离器价格走势（2021-2032）&amp;（元/台）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全球不同应用鼓分离器价格走势（2021-2032）&amp;（元/台）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鼓分离器中国企业SWOT分析</w:t>
      </w:r>
      <w:r>
        <w:rPr>
          <w:rFonts w:hint="eastAsia"/>
        </w:rPr>
        <w:br/>
      </w:r>
      <w:r>
        <w:rPr>
          <w:rFonts w:hint="eastAsia"/>
        </w:rPr>
        <w:t>　　图 52： 鼓分离器产业链</w:t>
      </w:r>
      <w:r>
        <w:rPr>
          <w:rFonts w:hint="eastAsia"/>
        </w:rPr>
        <w:br/>
      </w:r>
      <w:r>
        <w:rPr>
          <w:rFonts w:hint="eastAsia"/>
        </w:rPr>
        <w:t>　　图 53： 鼓分离器行业采购模式分析</w:t>
      </w:r>
      <w:r>
        <w:rPr>
          <w:rFonts w:hint="eastAsia"/>
        </w:rPr>
        <w:br/>
      </w:r>
      <w:r>
        <w:rPr>
          <w:rFonts w:hint="eastAsia"/>
        </w:rPr>
        <w:t>　　图 54： 鼓分离器行业生产模式</w:t>
      </w:r>
      <w:r>
        <w:rPr>
          <w:rFonts w:hint="eastAsia"/>
        </w:rPr>
        <w:br/>
      </w:r>
      <w:r>
        <w:rPr>
          <w:rFonts w:hint="eastAsia"/>
        </w:rPr>
        <w:t>　　图 55： 鼓分离器行业销售模式分析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807ace15f479b" w:history="1">
        <w:r>
          <w:rPr>
            <w:rStyle w:val="Hyperlink"/>
          </w:rPr>
          <w:t>全球与中国鼓分离器行业现状调研及发展前景报告（2026-2032年）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807ace15f479b" w:history="1">
        <w:r>
          <w:rPr>
            <w:rStyle w:val="Hyperlink"/>
          </w:rPr>
          <w:t>https://www.20087.com/8/78/GuFenLiQiShiChangQianJingFenXi.html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热点：鼓粉一体和鼓粉分离有什么区别、转鼓分离机原理、鼓声太高了怎么降低、鼓粉分离式、移动式大鼓鼓架、鼓粉分离 一体、低音大鼓、鼓粉分离一体机推荐、组合鼓安装图片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7eeb7efb8479d" w:history="1">
      <w:r>
        <w:rPr>
          <w:rStyle w:val="Hyperlink"/>
        </w:rPr>
        <w:t>全球与中国鼓分离器行业现状调研及发展前景报告（2026-2032年）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uFenLiQiShiChangQianJingFenXi.html" TargetMode="External" Id="R8bf807ace15f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uFenLiQiShiChangQianJingFenXi.html" TargetMode="External" Id="R8577eeb7efb8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2026-02-27T02:20:43Z</dcterms:created>
  <dcterms:modified xsi:type="dcterms:W3CDTF">2026-02-27T03:20:43Z</dcterms:modified>
  <dc:subject>全球与中国鼓分离器行业现状调研及发展前景报告（2026-2032年）</dc:subject>
  <dc:title>全球与中国鼓分离器行业现状调研及发展前景报告（2026-2032年）</dc:title>
  <cp:keywords>全球与中国鼓分离器行业现状调研及发展前景报告（2026-2032年）</cp:keywords>
  <dc:description>全球与中国鼓分离器行业现状调研及发展前景报告（2026-2032年）</dc:description>
</cp:coreProperties>
</file>