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6c66fa9f544e3" w:history="1">
              <w:r>
                <w:rPr>
                  <w:rStyle w:val="Hyperlink"/>
                </w:rPr>
                <w:t>2026-2032年中国制剂机械市场调研与发展趋势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6c66fa9f544e3" w:history="1">
              <w:r>
                <w:rPr>
                  <w:rStyle w:val="Hyperlink"/>
                </w:rPr>
                <w:t>2026-2032年中国制剂机械市场调研与发展趋势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6c66fa9f544e3" w:history="1">
                <w:r>
                  <w:rPr>
                    <w:rStyle w:val="Hyperlink"/>
                  </w:rPr>
                  <w:t>https://www.20087.com/8/77/ZhiJiJiXieHangYeQianJingQuShi.html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剂机械行业是制药工业的关键支持部门，负责生产用于药物制备的各种设备，包括片剂压片机、胶囊填充机和液体灌装机等。随着制药行业对生产效率、产品质量和法规遵从性的要求不断提高，制剂机械制造商面临着技术创新和定制化解决方案的双重挑战。同时，智能制造和物联网技术的应用，使得设备的远程监控和预测性维护成为可能。</w:t>
      </w:r>
      <w:r>
        <w:rPr>
          <w:rFonts w:hint="eastAsia"/>
        </w:rPr>
        <w:br/>
      </w:r>
      <w:r>
        <w:rPr>
          <w:rFonts w:hint="eastAsia"/>
        </w:rPr>
        <w:t>　　未来，制剂机械行业将更加侧重于智能化和柔性生产。随着工业4.0的推进，设备将集成更多传感器和数据分析工具，实现生产过程的实时监控和优化，提高整体设备效率(OEE)。同时，为了应对多样化和小批量的生产需求，设备将具备更高的灵活性和快速换型能力，支持个性化药物的高效生产。此外，绿色制造和循环利用也将成为行业发展的重点，以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6c66fa9f544e3" w:history="1">
        <w:r>
          <w:rPr>
            <w:rStyle w:val="Hyperlink"/>
          </w:rPr>
          <w:t>2026-2032年中国制剂机械市场调研与发展趋势</w:t>
        </w:r>
      </w:hyperlink>
      <w:r>
        <w:rPr>
          <w:rFonts w:hint="eastAsia"/>
        </w:rPr>
        <w:t>》基于国家统计局及相关协会的权威数据，系统研究了制剂机械行业的市场需求、市场规模及产业链现状，分析了制剂机械价格波动、细分市场动态及重点企业的经营表现，科学预测了制剂机械市场前景与发展趋势，揭示了潜在需求与投资机会，同时指出了制剂机械行业可能面临的风险。通过对制剂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制剂机械行业界定及应用</w:t>
      </w:r>
      <w:r>
        <w:rPr>
          <w:rFonts w:hint="eastAsia"/>
        </w:rPr>
        <w:br/>
      </w:r>
      <w:r>
        <w:rPr>
          <w:rFonts w:hint="eastAsia"/>
        </w:rPr>
        <w:t>　　第一节 制剂机械行业定义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制剂机械主要应用领域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全球制剂机械行业发展状况分析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2020-2025年全球制剂机械行业运行概况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2020-2025年全球制剂机械行业市场规模分析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全球主要地区制剂机械行业运行情况分析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2026-2032年全球制剂机械行业发展趋势预测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中国制剂机械行业发展环境分析</w:t>
      </w:r>
      <w:r>
        <w:rPr>
          <w:rFonts w:hint="eastAsia"/>
        </w:rPr>
        <w:br/>
      </w:r>
      <w:r>
        <w:rPr>
          <w:rFonts w:hint="eastAsia"/>
        </w:rPr>
        <w:t>　　第一节 制剂机械行业经济环境分析</w:t>
      </w:r>
      <w:r>
        <w:rPr>
          <w:rFonts w:hint="eastAsia"/>
        </w:rPr>
        <w:br/>
      </w:r>
      <w:r>
        <w:rPr>
          <w:rFonts w:hint="eastAsia"/>
        </w:rPr>
        <w:t>　　第二节 制剂机械行业相关政策、标准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制剂机械行业相关发展规划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中国制剂机械行业现状调研分析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中国制剂机械行业发展现状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一、2025-2026年制剂机械行业品牌发展现状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二、2025-2026年制剂机械行业需求市场现状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三、2025-2026年制剂机械市场需求层次分析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四、2025-2026年中国制剂机械市场走向分析</w:t>
      </w:r>
      <w:r>
        <w:rPr>
          <w:rFonts w:hint="eastAsia"/>
        </w:rPr>
        <w:br/>
      </w:r>
      <w:r>
        <w:rPr>
          <w:rFonts w:hint="eastAsia"/>
        </w:rPr>
        <w:t>　　第二节 中国制剂机械行业存在的问题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一、2025-2026年制剂机械产品市场存在的主要问题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二、2025-2026年国内制剂机械产品市场的三大瓶颈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三、2025-2026年制剂机械产品市场遭遇的规模难题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对中国制剂机械市场的分析及思考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一、制剂机械市场特点</w:t>
      </w:r>
      <w:r>
        <w:rPr>
          <w:rFonts w:hint="eastAsia"/>
        </w:rPr>
        <w:br/>
      </w:r>
      <w:r>
        <w:rPr>
          <w:rFonts w:hint="eastAsia"/>
        </w:rPr>
        <w:t>　　　　二、制剂机械市场分析</w:t>
      </w:r>
      <w:r>
        <w:rPr>
          <w:rFonts w:hint="eastAsia"/>
        </w:rPr>
        <w:br/>
      </w:r>
      <w:r>
        <w:rPr>
          <w:rFonts w:hint="eastAsia"/>
        </w:rPr>
        <w:t>　　　　三、制剂机械市场变化的方向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四、中国制剂机械行业发展的新思路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五、对中国制剂机械行业发展的思考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中国制剂机械行业市场供需现状调研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中国制剂机械市场现状分析</w:t>
      </w:r>
      <w:r>
        <w:rPr>
          <w:rFonts w:hint="eastAsia"/>
        </w:rPr>
        <w:br/>
      </w:r>
      <w:r>
        <w:rPr>
          <w:rFonts w:hint="eastAsia"/>
        </w:rPr>
        <w:t>　　第二节 中国制剂机械行业产量情况分析及预测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一、制剂机械总体产能规模</w:t>
      </w:r>
      <w:r>
        <w:rPr>
          <w:rFonts w:hint="eastAsia"/>
        </w:rPr>
        <w:br/>
      </w:r>
      <w:r>
        <w:rPr>
          <w:rFonts w:hint="eastAsia"/>
        </w:rPr>
        <w:t>　　　　二、制剂机械生产区域分布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三、2020-2025年中国制剂机械行业产量统计分析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四、2026-2032年中国制剂机械行业产量预测分析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中国制剂机械市场需求分析及预测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一、中国制剂机械市场需求特点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二、2020-2025年中国制剂机械市场需求量统计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三、2026-2032年中国制剂机械市场需求量预测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中国制剂机械价格趋势分析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一、2020-2025年中国制剂机械市场价格趋势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二、2026-2032年中国制剂机械市场价格走势预测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2025-2026年制剂机械行业技术发展现状及趋势分析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制剂机械行业技术发展现状分析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国内外制剂机械行业技术差异与原因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制剂机械行业技术发展方向、趋势预测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提升制剂机械行业技术能力策略建议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中国制剂机械进出口分析</w:t>
      </w:r>
      <w:r>
        <w:rPr>
          <w:rFonts w:hint="eastAsia"/>
        </w:rPr>
        <w:br/>
      </w:r>
      <w:r>
        <w:rPr>
          <w:rFonts w:hint="eastAsia"/>
        </w:rPr>
        <w:t>　　第一节 制剂机械进口情况分析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制剂机械出口情况分析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影响制剂机械进出口因素分析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中国制剂机械行业主要指标监测分析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2020-2025年中国制剂机械行业规模情况分析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2020-2025年中国制剂机械行业财务能力分析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制剂机械行业细分产品调研</w:t>
      </w:r>
      <w:r>
        <w:rPr>
          <w:rFonts w:hint="eastAsia"/>
        </w:rPr>
        <w:br/>
      </w:r>
      <w:r>
        <w:rPr>
          <w:rFonts w:hint="eastAsia"/>
        </w:rPr>
        <w:t>　　第一节 制剂机械细分产品结构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制剂机械行业上下游发展情况分析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制剂机械行业上游产业发展分析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制剂机械行业下游产业发展分析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中国制剂机械行业重点地区发展分析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制剂机械行业重点区域市场结构调研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**地区制剂机械市场容量分析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**地区制剂机械市场容量分析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**地区制剂机械市场容量分析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**地区制剂机械市场容量分析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**地区制剂机械市场容量分析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制剂机械行业重点企业竞争力分析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制剂机械行业企业经营策略研究分析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制剂机械企业多样化经营策略分析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一、制剂机械企业多样化经营情况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二、现行制剂机械行业多样化经营的方向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大型制剂机械企业集团未来发展策略分析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对中小制剂机械企业生产经营的建议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制剂机械行业前景及投资风险预警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2026年制剂机械市场前景分析</w:t>
      </w:r>
      <w:r>
        <w:rPr>
          <w:rFonts w:hint="eastAsia"/>
        </w:rPr>
        <w:br/>
      </w:r>
      <w:r>
        <w:rPr>
          <w:rFonts w:hint="eastAsia"/>
        </w:rPr>
        <w:t>　　第二节 2026年制剂机械行业发展趋势预测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影响制剂机械行业发展的主要因素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一、2026年影响制剂机械行业运行的有利因素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二、2026年影响制剂机械行业运行的稳定因素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三、2026年影响制剂机械行业运行的不利因素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四、2026年中国制剂机械行业发展面临的挑战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五、2026年中国制剂机械行业发展面临的机遇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制剂机械行业投资风险预警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一、制剂机械行业市场风险预测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二、制剂机械行业政策风险预测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三、制剂机械行业经营风险预测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四、制剂机械行业技术风险预测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五、制剂机械行业竞争风险预测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六、制剂机械行业其他风险预测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制剂机械投资建议</w:t>
      </w:r>
      <w:r>
        <w:rPr>
          <w:rFonts w:hint="eastAsia"/>
        </w:rPr>
        <w:br/>
      </w:r>
      <w:r>
        <w:rPr>
          <w:rFonts w:hint="eastAsia"/>
        </w:rPr>
        <w:t>　　第一节 制剂机械行业投资环境分析</w:t>
      </w:r>
      <w:r>
        <w:rPr>
          <w:rFonts w:hint="eastAsia"/>
        </w:rPr>
        <w:br/>
      </w:r>
      <w:r>
        <w:rPr>
          <w:rFonts w:hint="eastAsia"/>
        </w:rPr>
        <w:t>　　第二节 制剂机械行业投资进入壁垒分析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2020-2025年中国制剂机械市场规模及增长情况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2020-2025年中国制剂机械行业产量及增长趋势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2026-2032年中国制剂机械行业产量预测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2020-2025年中国制剂机械行业市场需求及增长情况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2026-2032年中国制剂机械行业市场需求预测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**地区制剂机械市场规模及增长情况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**地区制剂机械行业市场需求情况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**地区制剂机械市场规模及增长情况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**地区制剂机械行业市场需求情况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2020-2025年中国制剂机械行业出口情况分析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制剂机械重点企业经营情况分析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2026年制剂机械行业壁垒</w:t>
      </w:r>
      <w:r>
        <w:rPr>
          <w:rFonts w:hint="eastAsia"/>
        </w:rPr>
        <w:br/>
      </w:r>
      <w:r>
        <w:rPr>
          <w:rFonts w:hint="eastAsia"/>
        </w:rPr>
        <w:t>　　图表 2026年制剂机械市场前景分析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2026-2032年中国制剂机械市场规模预测</w:t>
      </w:r>
      <w:r>
        <w:rPr>
          <w:rFonts w:hint="eastAsia"/>
        </w:rPr>
        <w:br/>
      </w:r>
      <w:r>
        <w:rPr>
          <w:rFonts w:hint="eastAsia"/>
        </w:rPr>
        <w:t>　　图表 2026年制剂机械发展趋势预测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6c66fa9f544e3" w:history="1">
        <w:r>
          <w:rPr>
            <w:rStyle w:val="Hyperlink"/>
          </w:rPr>
          <w:t>2026-2032年中国制剂机械市场调研与发展趋势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6c66fa9f544e3" w:history="1">
        <w:r>
          <w:rPr>
            <w:rStyle w:val="Hyperlink"/>
          </w:rPr>
          <w:t>https://www.20087.com/8/77/ZhiJiJiXieHangYeQianJingQuShi.html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热点：制剂生产中常用的设备、以下哪项不属于制剂机械、药物制剂设备期末考试、制剂机械按GB/T15692、最新的制剂设备、制剂机械及设备的产品类别代号是、制药机械、制剂机械的代码与型号、制药机械有哪些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26ac7d6f34d10" w:history="1">
      <w:r>
        <w:rPr>
          <w:rStyle w:val="Hyperlink"/>
        </w:rPr>
        <w:t>2026-2032年中国制剂机械市场调研与发展趋势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hiJiJiXieHangYeQianJingQuShi.html" TargetMode="External" Id="R22c6c66fa9f5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hiJiJiXieHangYeQianJingQuShi.html" TargetMode="External" Id="Rb8726ac7d6f3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2025-09-02T04:34:00Z</dcterms:created>
  <dcterms:modified xsi:type="dcterms:W3CDTF">2025-09-02T05:34:00Z</dcterms:modified>
  <dc:subject>2026-2032年中国制剂机械市场调研与发展趋势</dc:subject>
  <dc:title>2026-2032年中国制剂机械市场调研与发展趋势</dc:title>
  <cp:keywords>2026-2032年中国制剂机械市场调研与发展趋势</cp:keywords>
  <dc:description>2026-2032年中国制剂机械市场调研与发展趋势</dc:description>
</cp:coreProperties>
</file>