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91999e21c48d6" w:history="1">
              <w:r>
                <w:rPr>
                  <w:rStyle w:val="Hyperlink"/>
                </w:rPr>
                <w:t>2026-2032年中国风电电机行业深度研究及投资前景预测报告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91999e21c48d6" w:history="1">
              <w:r>
                <w:rPr>
                  <w:rStyle w:val="Hyperlink"/>
                </w:rPr>
                <w:t>2026-2032年中国风电电机行业深度研究及投资前景预测报告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91999e21c48d6" w:history="1">
                <w:r>
                  <w:rPr>
                    <w:rStyle w:val="Hyperlink"/>
                  </w:rPr>
                  <w:t>https://www.20087.com/5/88/FengDianDianJiHangYeFenXiBaoGao.html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电机是风力发电系统的核心部件，近年来在设计和性能上取得了显著进步。永磁同步电机和直驱电机的广泛应用提高了发电机的效率和可靠性，减少了维护成本。同时，智能控制技术的应用，如变频控制和故障预测，使风电电机能够适应复杂多变的风况，提高风能利用率。此外，轻量化和模块化设计降低了电机的运输和安装难度，加速了风电场的部署。</w:t>
      </w:r>
      <w:r>
        <w:rPr>
          <w:rFonts w:hint="eastAsia"/>
        </w:rPr>
        <w:br/>
      </w:r>
      <w:r>
        <w:rPr>
          <w:rFonts w:hint="eastAsia"/>
        </w:rPr>
        <w:t>　　未来，风电电机将更加高效和智能化。新材料和新工艺的应用，如高温超导体和碳纤维复合材料，将使电机更加轻巧高效，减少能量损失。同时，AI和大数据分析将使电机具备自我诊断和预测性维护能力，减少停机时间。此外，随着海上风电的发展，电机将面临更高的防腐蚀和耐盐雾要求，推动防腐材料和密封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91999e21c48d6" w:history="1">
        <w:r>
          <w:rPr>
            <w:rStyle w:val="Hyperlink"/>
          </w:rPr>
          <w:t>2026-2032年中国风电电机行业深度研究及投资前景预测报告</w:t>
        </w:r>
      </w:hyperlink>
      <w:r>
        <w:rPr>
          <w:rFonts w:hint="eastAsia"/>
        </w:rPr>
        <w:t>》系统分析了风电电机行业的市场规模、供需关系及产业链结构，详细梳理了风电电机细分市场的品牌竞争态势与价格变化，重点剖析了行业内主要企业的经营状况，揭示了风电电机市场集中度与竞争格局。报告结合风电电机技术现状及未来发展方向，对行业前景进行了科学预测，明确了风电电机发展趋势、潜在机遇与风险。通过SWOT分析，为风电电机企业、投资者及政府部门提供了权威、客观的行业洞察与决策支持，助力把握风电电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中国风电电机行业发展环境</w:t>
      </w:r>
      <w:r>
        <w:rPr>
          <w:rFonts w:hint="eastAsia"/>
        </w:rPr>
        <w:br/>
      </w:r>
      <w:r>
        <w:rPr>
          <w:rFonts w:hint="eastAsia"/>
        </w:rPr>
        <w:t>　　第一节 风电电机行业及属性分析</w:t>
      </w:r>
      <w:r>
        <w:rPr>
          <w:rFonts w:hint="eastAsia"/>
        </w:rPr>
        <w:br/>
      </w:r>
      <w:r>
        <w:rPr>
          <w:rFonts w:hint="eastAsia"/>
        </w:rPr>
        <w:t>　　　　一、风电电机行业定义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四、风电电机行业周期属性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风电电机行业政策发展环境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二、风电电机产业发展规划</w:t>
      </w:r>
      <w:r>
        <w:rPr>
          <w:rFonts w:hint="eastAsia"/>
        </w:rPr>
        <w:br/>
      </w:r>
      <w:r>
        <w:rPr>
          <w:rFonts w:hint="eastAsia"/>
        </w:rPr>
        <w:t>　　　　三、风电电机行业标准政策</w:t>
      </w:r>
      <w:r>
        <w:rPr>
          <w:rFonts w:hint="eastAsia"/>
        </w:rPr>
        <w:br/>
      </w:r>
      <w:r>
        <w:rPr>
          <w:rFonts w:hint="eastAsia"/>
        </w:rPr>
        <w:t>　　　　四、风电电机市场应用政策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中国风电电机行业发展分析</w:t>
      </w:r>
      <w:r>
        <w:rPr>
          <w:rFonts w:hint="eastAsia"/>
        </w:rPr>
        <w:br/>
      </w:r>
      <w:r>
        <w:rPr>
          <w:rFonts w:hint="eastAsia"/>
        </w:rPr>
        <w:t>　　第一节 中国风电电机行业的发展概况</w:t>
      </w:r>
      <w:r>
        <w:rPr>
          <w:rFonts w:hint="eastAsia"/>
        </w:rPr>
        <w:br/>
      </w:r>
      <w:r>
        <w:rPr>
          <w:rFonts w:hint="eastAsia"/>
        </w:rPr>
        <w:t>　　　　一、风电电机行业对国民经济和社会发展的贡献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二、2026年中国风电电机行业政策环境综述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2020-2025年中国风电电机行业的发展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一、2020-2025年中国风电电机行业的运行分析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二、2026年风电电机行业经济运行分析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中国风电电机行业发展存在的问题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一、中国风电电机行业供需值得关注的问题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二、风电电机行业发展亟需解决的问题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三、风电电机工业的应急机制需要加强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四、风电电机企业经营困境分析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中国风电电机行业的发展对策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2020-2025年中国风电电机行业经济规模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一、2020-2025年风电电机行业企业数量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二、2020-2025年风电电机行业资产规模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三、2020-2025年风电电机行业收入规模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四、2020-2025年风电电机行业产值规模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五、2020-2025年风电电机行业利润规模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2020-2025年中国风电电机行业区域结构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2020-2025年中国风电电机行业规模结构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2020-2025年中国风电电机行业控股结构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中国风电电机行业重点区域市场发展分析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一、2020-2025年风电电机行业发展环境分析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二、2020-2025年风电电机市场供需现状分析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三、2020-2025年风电电机行业发展现状分析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四、2026-2032年风电电机行业发展前景预测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五、2026-2032年风电电机行业投资风险预测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一、2020-2025年风电电机行业发展环境分析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二、2020-2025年风电电机市场供需现状分析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三、2020-2025年风电电机行业发展现状分析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四、2026-2032年风电电机行业发展前景预测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五、2026-2032年风电电机行业投资风险预测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一、2020-2025年风电电机行业发展环境分析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二、2020-2025年风电电机市场供需现状分析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三、2020-2025年风电电机行业发展现状分析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四、2026-2032年风电电机行业发展前景预测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五、2026-2032年风电电机行业投资风险预测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一、2020-2025年风电电机行业发展环境分析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二、2020-2025年风电电机市场供需现状分析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三、2020-2025年风电电机行业发展现状分析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四、2026-2032年风电电机行业发展前景预测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五、2026-2032年风电电机行业投资风险预测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中国风电电机行业盈利现状</w:t>
      </w:r>
      <w:r>
        <w:rPr>
          <w:rFonts w:hint="eastAsia"/>
        </w:rPr>
        <w:br/>
      </w:r>
      <w:r>
        <w:rPr>
          <w:rFonts w:hint="eastAsia"/>
        </w:rPr>
        <w:t>　　第一节 中国风电电机行业整体运行指标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一、2020-2025年风电电机行业偿债能力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二、2020-2025年风电电机行业发展能力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三、2020-2025年风电电机行业经营能力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四、2020-2025年风电电机行业盈利能力</w:t>
      </w:r>
      <w:r>
        <w:rPr>
          <w:rFonts w:hint="eastAsia"/>
        </w:rPr>
        <w:br/>
      </w:r>
      <w:r>
        <w:rPr>
          <w:rFonts w:hint="eastAsia"/>
        </w:rPr>
        <w:t>　　第二节 中国风电电机行业成本分析</w:t>
      </w:r>
      <w:r>
        <w:rPr>
          <w:rFonts w:hint="eastAsia"/>
        </w:rPr>
        <w:br/>
      </w:r>
      <w:r>
        <w:rPr>
          <w:rFonts w:hint="eastAsia"/>
        </w:rPr>
        <w:t>　　第三节 中国风电电机行业产销运存分析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中国风电电机行业整体盈利指标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中国风电电机行业盈利结构分析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风电电机行业产品市场价格分析与预测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2020-2025年风电电机行业产品市场价格回顾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2026年风电电机行业产品市场价格现状分析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影响风电电机行业产品市场价格因素分析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2026-2032年风电电机行业产品市场价格走势预测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2020-2025年中国风电电机行业进出口情况分析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2026-2032年中国风电电机行业进出口情况预测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风电电机企业（一）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第二节 风电电机企业（二）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第三节 风电电机企业（三）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第四节 风电电机企业（四）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第五节 风电电机企业（五）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中国风电电机行业投资状况分析</w:t>
      </w:r>
      <w:r>
        <w:rPr>
          <w:rFonts w:hint="eastAsia"/>
        </w:rPr>
        <w:br/>
      </w:r>
      <w:r>
        <w:rPr>
          <w:rFonts w:hint="eastAsia"/>
        </w:rPr>
        <w:t>　　第一节 风电电机行业投资优劣势分析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风电电机行业投资概述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一、2020-2025年风电电机行业投资规模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二、2020-2025年风电电机行业投资结构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三、2020-2025年风电电机行业投资增速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四、2020-2025年风电电机行业投资地区</w:t>
      </w:r>
      <w:r>
        <w:rPr>
          <w:rFonts w:hint="eastAsia"/>
        </w:rPr>
        <w:br/>
      </w:r>
      <w:r>
        <w:rPr>
          <w:rFonts w:hint="eastAsia"/>
        </w:rPr>
        <w:t>　　第三节 风电电机行业投资机会分析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一、风电电机行业投资项目分析</w:t>
      </w:r>
      <w:r>
        <w:rPr>
          <w:rFonts w:hint="eastAsia"/>
        </w:rPr>
        <w:br/>
      </w:r>
      <w:r>
        <w:rPr>
          <w:rFonts w:hint="eastAsia"/>
        </w:rPr>
        <w:t>　　　　二、风电电机行业细分行业投资机会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五、风电电机行业投资新方向</w:t>
      </w:r>
      <w:r>
        <w:rPr>
          <w:rFonts w:hint="eastAsia"/>
        </w:rPr>
        <w:br/>
      </w:r>
      <w:r>
        <w:rPr>
          <w:rFonts w:hint="eastAsia"/>
        </w:rPr>
        <w:t>　　第四节 风电电机行业投资前景分析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一、风电电机行业市场发展前景分析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二、风电电机行业市场蕴藏的商机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三、风电电机行业金融危机下的发展前景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四、2026-2032年风电电机行业市场面临的发展商机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中国风电电机行业发展趋势与规划建议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中国风电电机市场趋势预测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一、2020-2025年中国风电电机市场趋势总结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二、2026-2032年中国风电电机行业发展趋势分析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中国风电电机市场供给趋势预测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一、2026-2032年风电电机行业产品技术趋势分析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二、2026-2032年风电电机行业产量预测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三、2026-2032年风电电机行业市场供给量预测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中国风电电机市场需求趋势预测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一、2026-2032年风电电机市场需求热点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二、2026-2032年风电电机行业国内消费预测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三、2026-2032年风电电机行业国内价格预测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中国风电电机行业发展规划建议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中国风电电机行业企业发展策略建议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风电电机市场策略分析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风电电机销售策略分析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提高风电电机行业企业竞争力的建议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一、提高中国风电电机企业核心竞争力的对策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三、风电电机企业核心竞争力的因素及提升途径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四、提高风电电机的策略</w:t>
      </w:r>
      <w:r>
        <w:rPr>
          <w:rFonts w:hint="eastAsia"/>
        </w:rPr>
        <w:br/>
      </w:r>
      <w:r>
        <w:rPr>
          <w:rFonts w:hint="eastAsia"/>
        </w:rPr>
        <w:t>　　第四节 (中智^林)对中国风电电机品牌的战略思考</w:t>
      </w:r>
      <w:r>
        <w:rPr>
          <w:rFonts w:hint="eastAsia"/>
        </w:rPr>
        <w:br/>
      </w:r>
      <w:r>
        <w:rPr>
          <w:rFonts w:hint="eastAsia"/>
        </w:rPr>
        <w:t>　　　　一、风电电机行业实施品牌战略的意义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二、风电电机行业企业品牌的现状分析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三、风电电机行业企业的品牌战略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四、风电电机行业品牌战略管理的策略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风电电机行业研究结论及建议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91999e21c48d6" w:history="1">
        <w:r>
          <w:rPr>
            <w:rStyle w:val="Hyperlink"/>
          </w:rPr>
          <w:t>2026-2032年中国风电电机行业深度研究及投资前景预测报告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91999e21c48d6" w:history="1">
        <w:r>
          <w:rPr>
            <w:rStyle w:val="Hyperlink"/>
          </w:rPr>
          <w:t>https://www.20087.com/5/88/FengDianDianJiHangYeFenXiBaoGao.html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热点：风电风机厂家、风电电机功率、风力发电一天发多少电、风电电机所有组成部分、直流电机、风电电机品牌、风电6兆瓦工程造价多少、风电电机多重、风力发电机十大品牌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180ab96bd47ff" w:history="1">
      <w:r>
        <w:rPr>
          <w:rStyle w:val="Hyperlink"/>
        </w:rPr>
        <w:t>2026-2032年中国风电电机行业深度研究及投资前景预测报告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engDianDianJiHangYeFenXiBaoGao.html" TargetMode="External" Id="Ra2491999e21c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engDianDianJiHangYeFenXiBaoGao.html" TargetMode="External" Id="R6ed180ab96bd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2025-07-22T05:18:00Z</dcterms:created>
  <dcterms:modified xsi:type="dcterms:W3CDTF">2025-07-22T06:18:00Z</dcterms:modified>
  <dc:subject>2026-2032年中国风电电机行业深度研究及投资前景预测报告</dc:subject>
  <dc:title>2026-2032年中国风电电机行业深度研究及投资前景预测报告</dc:title>
  <cp:keywords>2026-2032年中国风电电机行业深度研究及投资前景预测报告</cp:keywords>
  <dc:description>2026-2032年中国风电电机行业深度研究及投资前景预测报告</dc:description>
</cp:coreProperties>
</file>