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433c548ba44b4" w:history="1">
              <w:r>
                <w:rPr>
                  <w:rStyle w:val="Hyperlink"/>
                </w:rPr>
                <w:t>2024-2030年中国传感器市场调研分析及发展前景研究报告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433c548ba44b4" w:history="1">
              <w:r>
                <w:rPr>
                  <w:rStyle w:val="Hyperlink"/>
                </w:rPr>
                <w:t>2024-2030年中国传感器市场调研分析及发展前景研究报告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433c548ba44b4" w:history="1">
                <w:r>
                  <w:rPr>
                    <w:rStyle w:val="Hyperlink"/>
                  </w:rPr>
                  <w:t>https://www.20087.com/9/A8/ChuanGanQiDiaoChaBaoGao.html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技术作为物联网和自动化系统的核心组件，近年来随着智能设备的普及和工业4.0的推进，市场需求持续增长。从环境监测到智能家居，从健康监护到智能交通，传感器的应用场景不断扩展。然而，传感器的小型化、低功耗和高精度要求，以及数据处理和安全传输的挑战，是行业需要克服的难点。</w:t>
      </w:r>
      <w:r>
        <w:rPr>
          <w:rFonts w:hint="eastAsia"/>
        </w:rPr>
        <w:br/>
      </w:r>
      <w:r>
        <w:rPr>
          <w:rFonts w:hint="eastAsia"/>
        </w:rPr>
        <w:t>　　未来，传感器技术将朝着更智能、更集成的方向发展，通过嵌入式计算能力和无线通信技术，实现传感器的自我校准和远程管理。同时，传感器将更加注重环境适应性和耐用性，以满足极端条件下的应用需求。此外，行业将探索新型材料和制造工艺，如柔性电子和纳米技术，以实现传感器的创新和成本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433c548ba44b4" w:history="1">
        <w:r>
          <w:rPr>
            <w:rStyle w:val="Hyperlink"/>
          </w:rPr>
          <w:t>2024-2030年中国传感器市场调研分析及发展前景研究报告</w:t>
        </w:r>
      </w:hyperlink>
      <w:r>
        <w:rPr>
          <w:rFonts w:hint="eastAsia"/>
        </w:rPr>
        <w:t>》基于多年监测调研数据，结合传感器行业现状与发展前景，全面分析了传感器市场需求、市场规模、产业链构成、价格机制以及传感器细分市场特性。传感器报告客观评估了市场前景，预测了发展趋势，深入分析了品牌竞争、市场集中度及传感器重点企业运营状况。同时，传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传感器产业概述</w:t>
      </w:r>
      <w:r>
        <w:rPr>
          <w:rFonts w:hint="eastAsia"/>
        </w:rPr>
        <w:br/>
      </w:r>
      <w:r>
        <w:rPr>
          <w:rFonts w:hint="eastAsia"/>
        </w:rPr>
        <w:t>　　第一节 传感器产业定义</w:t>
      </w:r>
      <w:r>
        <w:rPr>
          <w:rFonts w:hint="eastAsia"/>
        </w:rPr>
        <w:br/>
      </w:r>
      <w:r>
        <w:rPr>
          <w:rFonts w:hint="eastAsia"/>
        </w:rPr>
        <w:t>　　第二节 传感器产业发展历程</w:t>
      </w:r>
      <w:r>
        <w:rPr>
          <w:rFonts w:hint="eastAsia"/>
        </w:rPr>
        <w:br/>
      </w:r>
      <w:r>
        <w:rPr>
          <w:rFonts w:hint="eastAsia"/>
        </w:rPr>
        <w:t>　　第三节 传感器分类情况</w:t>
      </w:r>
      <w:r>
        <w:rPr>
          <w:rFonts w:hint="eastAsia"/>
        </w:rPr>
        <w:br/>
      </w:r>
      <w:r>
        <w:rPr>
          <w:rFonts w:hint="eastAsia"/>
        </w:rPr>
        <w:t>　　第四节 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一、传感器行业相关政策</w:t>
      </w:r>
      <w:r>
        <w:rPr>
          <w:rFonts w:hint="eastAsia"/>
        </w:rPr>
        <w:br/>
      </w:r>
      <w:r>
        <w:rPr>
          <w:rFonts w:hint="eastAsia"/>
        </w:rPr>
        <w:t>　　　　二、传感器行业相关标准</w:t>
      </w:r>
      <w:r>
        <w:rPr>
          <w:rFonts w:hint="eastAsia"/>
        </w:rPr>
        <w:br/>
      </w:r>
      <w:r>
        <w:rPr>
          <w:rFonts w:hint="eastAsia"/>
        </w:rPr>
        <w:t>　　第三节 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中国传感器市场规模情况</w:t>
      </w:r>
      <w:r>
        <w:rPr>
          <w:rFonts w:hint="eastAsia"/>
        </w:rPr>
        <w:br/>
      </w:r>
      <w:r>
        <w:rPr>
          <w:rFonts w:hint="eastAsia"/>
        </w:rPr>
        <w:t>　　第二节 中国传感器行业盈利情况分析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中国传感器市场需求状况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一、2019-2024年传感器市场需求情况</w:t>
      </w:r>
      <w:r>
        <w:rPr>
          <w:rFonts w:hint="eastAsia"/>
        </w:rPr>
        <w:br/>
      </w:r>
      <w:r>
        <w:rPr>
          <w:rFonts w:hint="eastAsia"/>
        </w:rPr>
        <w:t>　　　　二、2024年传感器行业市场需求特点分析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三、2024-2030年传感器市场需求预测</w:t>
      </w:r>
      <w:r>
        <w:rPr>
          <w:rFonts w:hint="eastAsia"/>
        </w:rPr>
        <w:br/>
      </w:r>
      <w:r>
        <w:rPr>
          <w:rFonts w:hint="eastAsia"/>
        </w:rPr>
        <w:t>　　第四节 中国传感器行业市场供给状况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一、2019-2024年传感器市场供给情况</w:t>
      </w:r>
      <w:r>
        <w:rPr>
          <w:rFonts w:hint="eastAsia"/>
        </w:rPr>
        <w:br/>
      </w:r>
      <w:r>
        <w:rPr>
          <w:rFonts w:hint="eastAsia"/>
        </w:rPr>
        <w:t>　　　　二、2024年传感器行业市场供给特点分析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三、2024-2030年传感器市场供给预测</w:t>
      </w:r>
      <w:r>
        <w:rPr>
          <w:rFonts w:hint="eastAsia"/>
        </w:rPr>
        <w:br/>
      </w:r>
      <w:r>
        <w:rPr>
          <w:rFonts w:hint="eastAsia"/>
        </w:rPr>
        <w:t>　　第五节 传感器行业市场供需平衡状况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提高我国传感器技术的对策</w:t>
      </w:r>
      <w:r>
        <w:rPr>
          <w:rFonts w:hint="eastAsia"/>
        </w:rPr>
        <w:br/>
      </w:r>
      <w:r>
        <w:rPr>
          <w:rFonts w:hint="eastAsia"/>
        </w:rPr>
        <w:t>　　第四节 我国传感器产品研发、设计发展趋势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二、**地区传感器行业发展分析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三、**地区传感器行业发展分析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四、**地区传感器行业发展分析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五、**地区传感器行业发展分析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三、传感器区域集中度分析</w:t>
      </w:r>
      <w:r>
        <w:rPr>
          <w:rFonts w:hint="eastAsia"/>
        </w:rPr>
        <w:br/>
      </w:r>
      <w:r>
        <w:rPr>
          <w:rFonts w:hint="eastAsia"/>
        </w:rPr>
        <w:t>　　第二节 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三、传感器企业经营状况</w:t>
      </w:r>
      <w:r>
        <w:rPr>
          <w:rFonts w:hint="eastAsia"/>
        </w:rPr>
        <w:br/>
      </w:r>
      <w:r>
        <w:rPr>
          <w:rFonts w:hint="eastAsia"/>
        </w:rPr>
        <w:t>　　　　四、传感器企业发展策略</w:t>
      </w:r>
      <w:r>
        <w:rPr>
          <w:rFonts w:hint="eastAsia"/>
        </w:rPr>
        <w:br/>
      </w:r>
      <w:r>
        <w:rPr>
          <w:rFonts w:hint="eastAsia"/>
        </w:rPr>
        <w:t>　　第二节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三、传感器企业经营状况</w:t>
      </w:r>
      <w:r>
        <w:rPr>
          <w:rFonts w:hint="eastAsia"/>
        </w:rPr>
        <w:br/>
      </w:r>
      <w:r>
        <w:rPr>
          <w:rFonts w:hint="eastAsia"/>
        </w:rPr>
        <w:t>　　　　四、传感器企业发展策略</w:t>
      </w:r>
      <w:r>
        <w:rPr>
          <w:rFonts w:hint="eastAsia"/>
        </w:rPr>
        <w:br/>
      </w:r>
      <w:r>
        <w:rPr>
          <w:rFonts w:hint="eastAsia"/>
        </w:rPr>
        <w:t>　　第三节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三、传感器企业经营状况</w:t>
      </w:r>
      <w:r>
        <w:rPr>
          <w:rFonts w:hint="eastAsia"/>
        </w:rPr>
        <w:br/>
      </w:r>
      <w:r>
        <w:rPr>
          <w:rFonts w:hint="eastAsia"/>
        </w:rPr>
        <w:t>　　　　四、传感器企业发展策略</w:t>
      </w:r>
      <w:r>
        <w:rPr>
          <w:rFonts w:hint="eastAsia"/>
        </w:rPr>
        <w:br/>
      </w:r>
      <w:r>
        <w:rPr>
          <w:rFonts w:hint="eastAsia"/>
        </w:rPr>
        <w:t>　　第四节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三、传感器企业经营状况</w:t>
      </w:r>
      <w:r>
        <w:rPr>
          <w:rFonts w:hint="eastAsia"/>
        </w:rPr>
        <w:br/>
      </w:r>
      <w:r>
        <w:rPr>
          <w:rFonts w:hint="eastAsia"/>
        </w:rPr>
        <w:t>　　　　四、传感器企业发展策略</w:t>
      </w:r>
      <w:r>
        <w:rPr>
          <w:rFonts w:hint="eastAsia"/>
        </w:rPr>
        <w:br/>
      </w:r>
      <w:r>
        <w:rPr>
          <w:rFonts w:hint="eastAsia"/>
        </w:rPr>
        <w:t>　　第五节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三、传感器企业经营状况</w:t>
      </w:r>
      <w:r>
        <w:rPr>
          <w:rFonts w:hint="eastAsia"/>
        </w:rPr>
        <w:br/>
      </w:r>
      <w:r>
        <w:rPr>
          <w:rFonts w:hint="eastAsia"/>
        </w:rPr>
        <w:t>　　　　四、传感器企业发展策略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传感器市场策略分析</w:t>
      </w:r>
      <w:r>
        <w:rPr>
          <w:rFonts w:hint="eastAsia"/>
        </w:rPr>
        <w:br/>
      </w:r>
      <w:r>
        <w:rPr>
          <w:rFonts w:hint="eastAsia"/>
        </w:rPr>
        <w:t>　　　　一、传感器价格策略分析</w:t>
      </w:r>
      <w:r>
        <w:rPr>
          <w:rFonts w:hint="eastAsia"/>
        </w:rPr>
        <w:br/>
      </w:r>
      <w:r>
        <w:rPr>
          <w:rFonts w:hint="eastAsia"/>
        </w:rPr>
        <w:t>　　　　二、传感器渠道策略分析</w:t>
      </w:r>
      <w:r>
        <w:rPr>
          <w:rFonts w:hint="eastAsia"/>
        </w:rPr>
        <w:br/>
      </w:r>
      <w:r>
        <w:rPr>
          <w:rFonts w:hint="eastAsia"/>
        </w:rPr>
        <w:t>　　第二节 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影响传感器行业发展主要因素分析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一、2024年影响传感器行业发展的不利因素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二、2024年影响传感器行业发展的稳定因素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三、2024年影响传感器行业发展的有利因素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四、2024年我国传感器行业发展面临的机遇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五、2024年我国传感器行业发展面临的挑战</w:t>
      </w:r>
      <w:r>
        <w:rPr>
          <w:rFonts w:hint="eastAsia"/>
        </w:rPr>
        <w:br/>
      </w:r>
      <w:r>
        <w:rPr>
          <w:rFonts w:hint="eastAsia"/>
        </w:rPr>
        <w:t>　　第二节 传感器行业投资风险分析预测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一、2024-2030年传感器行业市场风险分析预测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二、2024-2030年传感器行业政策风险分析预测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三、2024-2030年传感器行业技术风险分析预测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四、2024-2030年传感器行业竞争风险分析预测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五、2024-2030年传感器行业管理风险分析预测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六、2024-2030年传感器行业其他风险分析预测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2019-2024年传感器行业投资情况分析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一、2019-2024年传感器总体投资结构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二、2019-2024年传感器投资规模情况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三、2019-2024年传感器投资增速情况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四、2019-2024年传感器分地区投资分析</w:t>
      </w:r>
      <w:r>
        <w:rPr>
          <w:rFonts w:hint="eastAsia"/>
        </w:rPr>
        <w:br/>
      </w:r>
      <w:r>
        <w:rPr>
          <w:rFonts w:hint="eastAsia"/>
        </w:rPr>
        <w:t>　　第二节 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一、传感器投资项目分析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二、可以投资的传感器模式</w:t>
      </w:r>
      <w:r>
        <w:rPr>
          <w:rFonts w:hint="eastAsia"/>
        </w:rPr>
        <w:br/>
      </w:r>
      <w:r>
        <w:rPr>
          <w:rFonts w:hint="eastAsia"/>
        </w:rPr>
        <w:t>　　　　三、2024年传感器投资机会</w:t>
      </w:r>
      <w:r>
        <w:rPr>
          <w:rFonts w:hint="eastAsia"/>
        </w:rPr>
        <w:br/>
      </w:r>
      <w:r>
        <w:rPr>
          <w:rFonts w:hint="eastAsia"/>
        </w:rPr>
        <w:t>　　　　四、2024年传感器投资新方向</w:t>
      </w:r>
      <w:r>
        <w:rPr>
          <w:rFonts w:hint="eastAsia"/>
        </w:rPr>
        <w:br/>
      </w:r>
      <w:r>
        <w:rPr>
          <w:rFonts w:hint="eastAsia"/>
        </w:rPr>
        <w:t>　　第三节 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一、2024年传感器市场的发展前景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二、2024年传感器市场面临的发展商机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四、传感器销售注意事项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传感器行业类别</w:t>
      </w:r>
      <w:r>
        <w:rPr>
          <w:rFonts w:hint="eastAsia"/>
        </w:rPr>
        <w:br/>
      </w:r>
      <w:r>
        <w:rPr>
          <w:rFonts w:hint="eastAsia"/>
        </w:rPr>
        <w:t>　　图表 传感器行业产业链调研</w:t>
      </w:r>
      <w:r>
        <w:rPr>
          <w:rFonts w:hint="eastAsia"/>
        </w:rPr>
        <w:br/>
      </w:r>
      <w:r>
        <w:rPr>
          <w:rFonts w:hint="eastAsia"/>
        </w:rPr>
        <w:t>　　图表 传感器行业现状</w:t>
      </w:r>
      <w:r>
        <w:rPr>
          <w:rFonts w:hint="eastAsia"/>
        </w:rPr>
        <w:br/>
      </w:r>
      <w:r>
        <w:rPr>
          <w:rFonts w:hint="eastAsia"/>
        </w:rPr>
        <w:t>　　图表 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2019-2024年中国传感器行业产量统计</w:t>
      </w:r>
      <w:r>
        <w:rPr>
          <w:rFonts w:hint="eastAsia"/>
        </w:rPr>
        <w:br/>
      </w:r>
      <w:r>
        <w:rPr>
          <w:rFonts w:hint="eastAsia"/>
        </w:rPr>
        <w:t>　　图表 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2019-2024年中国传感器行情</w:t>
      </w:r>
      <w:r>
        <w:rPr>
          <w:rFonts w:hint="eastAsia"/>
        </w:rPr>
        <w:br/>
      </w:r>
      <w:r>
        <w:rPr>
          <w:rFonts w:hint="eastAsia"/>
        </w:rPr>
        <w:t>　　图表 2019-2024年中国传感器价格走势图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**地区传感器市场规模</w:t>
      </w:r>
      <w:r>
        <w:rPr>
          <w:rFonts w:hint="eastAsia"/>
        </w:rPr>
        <w:br/>
      </w:r>
      <w:r>
        <w:rPr>
          <w:rFonts w:hint="eastAsia"/>
        </w:rPr>
        <w:t>　　图表 **地区传感器行业市场需求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**地区传感器市场调研</w:t>
      </w:r>
      <w:r>
        <w:rPr>
          <w:rFonts w:hint="eastAsia"/>
        </w:rPr>
        <w:br/>
      </w:r>
      <w:r>
        <w:rPr>
          <w:rFonts w:hint="eastAsia"/>
        </w:rPr>
        <w:t>　　图表 **地区传感器行业市场需求分析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**地区传感器市场规模</w:t>
      </w:r>
      <w:r>
        <w:rPr>
          <w:rFonts w:hint="eastAsia"/>
        </w:rPr>
        <w:br/>
      </w:r>
      <w:r>
        <w:rPr>
          <w:rFonts w:hint="eastAsia"/>
        </w:rPr>
        <w:t>　　图表 **地区传感器行业市场需求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**地区传感器市场调研</w:t>
      </w:r>
      <w:r>
        <w:rPr>
          <w:rFonts w:hint="eastAsia"/>
        </w:rPr>
        <w:br/>
      </w:r>
      <w:r>
        <w:rPr>
          <w:rFonts w:hint="eastAsia"/>
        </w:rPr>
        <w:t>　　图表 **地区传感器行业市场需求分析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传感器行业竞争对手分析</w:t>
      </w:r>
      <w:r>
        <w:rPr>
          <w:rFonts w:hint="eastAsia"/>
        </w:rPr>
        <w:br/>
      </w:r>
      <w:r>
        <w:rPr>
          <w:rFonts w:hint="eastAsia"/>
        </w:rPr>
        <w:t>　　图表 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2024-2030年中国传感器行业市场规模预测</w:t>
      </w:r>
      <w:r>
        <w:rPr>
          <w:rFonts w:hint="eastAsia"/>
        </w:rPr>
        <w:br/>
      </w:r>
      <w:r>
        <w:rPr>
          <w:rFonts w:hint="eastAsia"/>
        </w:rPr>
        <w:t>　　图表 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433c548ba44b4" w:history="1">
        <w:r>
          <w:rPr>
            <w:rStyle w:val="Hyperlink"/>
          </w:rPr>
          <w:t>2024-2030年中国传感器市场调研分析及发展前景研究报告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433c548ba44b4" w:history="1">
        <w:r>
          <w:rPr>
            <w:rStyle w:val="Hyperlink"/>
          </w:rPr>
          <w:t>https://www.20087.com/9/A8/ChuanGanQiDiaoChaBaoGao.html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aafe5468b41cf" w:history="1">
      <w:r>
        <w:rPr>
          <w:rStyle w:val="Hyperlink"/>
        </w:rPr>
        <w:t>2024-2030年中国传感器市场调研分析及发展前景研究报告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ChuanGanQiDiaoChaBaoGao.html" TargetMode="External" Id="R68b433c548ba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ChuanGanQiDiaoChaBaoGao.html" TargetMode="External" Id="Rc5baafe5468b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2024-04-02T07:17:00Z</dcterms:created>
  <dcterms:modified xsi:type="dcterms:W3CDTF">2024-04-02T08:17:00Z</dcterms:modified>
  <dc:subject>2024-2030年中国传感器市场调研分析及发展前景研究报告</dc:subject>
  <dc:title>2024-2030年中国传感器市场调研分析及发展前景研究报告</dc:title>
  <cp:keywords>2024-2030年中国传感器市场调研分析及发展前景研究报告</cp:keywords>
  <dc:description>2024-2030年中国传感器市场调研分析及发展前景研究报告</dc:description>
</cp:coreProperties>
</file>