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ed963899747ba" w:history="1">
              <w:r>
                <w:rPr>
                  <w:rStyle w:val="Hyperlink"/>
                </w:rPr>
                <w:t>中国农业机器人行业现状与行业前景分析报告（2024-2030年）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ed963899747ba" w:history="1">
              <w:r>
                <w:rPr>
                  <w:rStyle w:val="Hyperlink"/>
                </w:rPr>
                <w:t>中国农业机器人行业现状与行业前景分析报告（2024-2030年）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ed963899747ba" w:history="1">
                <w:r>
                  <w:rPr>
                    <w:rStyle w:val="Hyperlink"/>
                  </w:rPr>
                  <w:t>https://www.20087.com/9/58/NongYeJiQiRenDeFaZhanQianJing.html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器人正逐渐改变着全球农业生产格局，尤其是在精准农业和自动化领域。它们可以执行从播种到收获的多项任务，如作物监测、精准施肥、自动收割等，显著提高了工作效率和农作物产量，同时也减少了对劳动力的依赖。随着传感器技术和AI算法的进步，农业机器人能够收集大量农田数据，帮助农民做出更精准的决策，比如预测作物生长周期和病虫害发生。</w:t>
      </w:r>
      <w:r>
        <w:rPr>
          <w:rFonts w:hint="eastAsia"/>
        </w:rPr>
        <w:br/>
      </w:r>
      <w:r>
        <w:rPr>
          <w:rFonts w:hint="eastAsia"/>
        </w:rPr>
        <w:t>　　农业机器人的未来发展将更加智能化和协作化。预计机器人将具备更强的自主学习能力，通过深度学习算法不断优化其工作流程，以适应不同作物和土壤条件的变化。同时，机器人间的协同工作将成为常态，多个机器人可以协同完成复杂的农田作业，如一个机器人负责数据采集，另一个则根据收集到的数据进行精准施药。此外，农业机器人还将与物联网技术更紧密地结合，实现远程监控和自动化管理，进一步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ed963899747ba" w:history="1">
        <w:r>
          <w:rPr>
            <w:rStyle w:val="Hyperlink"/>
          </w:rPr>
          <w:t>中国农业机器人行业现状与行业前景分析报告（2024-2030年）</w:t>
        </w:r>
      </w:hyperlink>
      <w:r>
        <w:rPr>
          <w:rFonts w:hint="eastAsia"/>
        </w:rPr>
        <w:t>》基于国家统计局、发改委及农业机器人相关行业协会的数据，全面研究了农业机器人行业的产业链、市场规模与需求、价格体系及现状。农业机器人报告对农业机器人市场前景、发展趋势进行了科学预测，同时聚焦农业机器人重点企业，深入剖析了农业机器人行业竞争格局、市场集中度及品牌影响力。此外，农业机器人报告还进一步细分了市场，为战略投资者、银行信贷部门等提供了关于农业机器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农业机器人产业概述</w:t>
      </w:r>
      <w:r>
        <w:rPr>
          <w:rFonts w:hint="eastAsia"/>
        </w:rPr>
        <w:br/>
      </w:r>
      <w:r>
        <w:rPr>
          <w:rFonts w:hint="eastAsia"/>
        </w:rPr>
        <w:t>　　第一节 农业机器人定义与分类</w:t>
      </w:r>
      <w:r>
        <w:rPr>
          <w:rFonts w:hint="eastAsia"/>
        </w:rPr>
        <w:br/>
      </w:r>
      <w:r>
        <w:rPr>
          <w:rFonts w:hint="eastAsia"/>
        </w:rPr>
        <w:t>　　第二节 农业机器人产业链结构及关键环节剖析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2019-2023年全球农业机器人市场规模及增长趋势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2024-2030年全球农业机器人行业发展趋势与前景预测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一、2019-2023年农业机器人市场规模变化及趋势分析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二、2024年农业机器人行业市场规模特点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农业机器人市场规模的构成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一、农业机器人客户群体特征与偏好分析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2019-2023年农业机器人行业规模情况</w:t>
      </w:r>
      <w:r>
        <w:rPr>
          <w:rFonts w:hint="eastAsia"/>
        </w:rPr>
        <w:br/>
      </w:r>
      <w:r>
        <w:rPr>
          <w:rFonts w:hint="eastAsia"/>
        </w:rPr>
        <w:t>　　　　一、农业机器人行业企业数量规模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一、农业机器人行业盈利能力</w:t>
      </w:r>
      <w:r>
        <w:rPr>
          <w:rFonts w:hint="eastAsia"/>
        </w:rPr>
        <w:br/>
      </w:r>
      <w:r>
        <w:rPr>
          <w:rFonts w:hint="eastAsia"/>
        </w:rPr>
        <w:t>　　　　二、农业机器人行业偿债能力</w:t>
      </w:r>
      <w:r>
        <w:rPr>
          <w:rFonts w:hint="eastAsia"/>
        </w:rPr>
        <w:br/>
      </w:r>
      <w:r>
        <w:rPr>
          <w:rFonts w:hint="eastAsia"/>
        </w:rPr>
        <w:t>　　　　三、农业机器人行业营运能力</w:t>
      </w:r>
      <w:r>
        <w:rPr>
          <w:rFonts w:hint="eastAsia"/>
        </w:rPr>
        <w:br/>
      </w:r>
      <w:r>
        <w:rPr>
          <w:rFonts w:hint="eastAsia"/>
        </w:rPr>
        <w:t>　　　　四、农业机器人行业发展能力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2019-2023年中国农业机器人行业重点区域调研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三、主要农业机器人企业渠道策略研究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农业机器人行业客户分析与定位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4、2024年农业机器人行业法律法规和政策对行业的影响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2024-2030年农业机器人行业展趋势预测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2024-2030年农业机器人市场发展前景分析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一、农业机器人市场发展潜力</w:t>
      </w:r>
      <w:r>
        <w:rPr>
          <w:rFonts w:hint="eastAsia"/>
        </w:rPr>
        <w:br/>
      </w:r>
      <w:r>
        <w:rPr>
          <w:rFonts w:hint="eastAsia"/>
        </w:rPr>
        <w:t>　　　　二、农业机器人市场前景分析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三、农业机器人细分行业发展前景分析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2024-2030年农业机器人发展趋势预测</w:t>
      </w:r>
      <w:r>
        <w:rPr>
          <w:rFonts w:hint="eastAsia"/>
        </w:rPr>
        <w:br/>
      </w:r>
      <w:r>
        <w:rPr>
          <w:rFonts w:hint="eastAsia"/>
        </w:rPr>
        <w:t>　　　　一、农业机器人发展趋势预测</w:t>
      </w:r>
      <w:r>
        <w:rPr>
          <w:rFonts w:hint="eastAsia"/>
        </w:rPr>
        <w:br/>
      </w:r>
      <w:r>
        <w:rPr>
          <w:rFonts w:hint="eastAsia"/>
        </w:rPr>
        <w:t>　　　　二、农业机器人市场规模预测</w:t>
      </w:r>
      <w:r>
        <w:rPr>
          <w:rFonts w:hint="eastAsia"/>
        </w:rPr>
        <w:br/>
      </w:r>
      <w:r>
        <w:rPr>
          <w:rFonts w:hint="eastAsia"/>
        </w:rPr>
        <w:t>　　　　三、农业机器人细分市场发展趋势预测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一、农业机器人行业挑战</w:t>
      </w:r>
      <w:r>
        <w:rPr>
          <w:rFonts w:hint="eastAsia"/>
        </w:rPr>
        <w:br/>
      </w:r>
      <w:r>
        <w:rPr>
          <w:rFonts w:hint="eastAsia"/>
        </w:rPr>
        <w:t>　　　　二、农业机器人行业机遇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(中智^林)对农业机器人企业和投资者的建议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农业机器人介绍</w:t>
      </w:r>
      <w:r>
        <w:rPr>
          <w:rFonts w:hint="eastAsia"/>
        </w:rPr>
        <w:br/>
      </w:r>
      <w:r>
        <w:rPr>
          <w:rFonts w:hint="eastAsia"/>
        </w:rPr>
        <w:t>　　图表 农业机器人图片</w:t>
      </w:r>
      <w:r>
        <w:rPr>
          <w:rFonts w:hint="eastAsia"/>
        </w:rPr>
        <w:br/>
      </w:r>
      <w:r>
        <w:rPr>
          <w:rFonts w:hint="eastAsia"/>
        </w:rPr>
        <w:t>　　图表 农业机器人产业链调研</w:t>
      </w:r>
      <w:r>
        <w:rPr>
          <w:rFonts w:hint="eastAsia"/>
        </w:rPr>
        <w:br/>
      </w:r>
      <w:r>
        <w:rPr>
          <w:rFonts w:hint="eastAsia"/>
        </w:rPr>
        <w:t>　　图表 农业机器人行业特点</w:t>
      </w:r>
      <w:r>
        <w:rPr>
          <w:rFonts w:hint="eastAsia"/>
        </w:rPr>
        <w:br/>
      </w:r>
      <w:r>
        <w:rPr>
          <w:rFonts w:hint="eastAsia"/>
        </w:rPr>
        <w:t>　　图表 农业机器人政策</w:t>
      </w:r>
      <w:r>
        <w:rPr>
          <w:rFonts w:hint="eastAsia"/>
        </w:rPr>
        <w:br/>
      </w:r>
      <w:r>
        <w:rPr>
          <w:rFonts w:hint="eastAsia"/>
        </w:rPr>
        <w:t>　　图表 农业机器人技术 标准</w:t>
      </w:r>
      <w:r>
        <w:rPr>
          <w:rFonts w:hint="eastAsia"/>
        </w:rPr>
        <w:br/>
      </w:r>
      <w:r>
        <w:rPr>
          <w:rFonts w:hint="eastAsia"/>
        </w:rPr>
        <w:t>　　图表 农业机器人最新消息 动态</w:t>
      </w:r>
      <w:r>
        <w:rPr>
          <w:rFonts w:hint="eastAsia"/>
        </w:rPr>
        <w:br/>
      </w:r>
      <w:r>
        <w:rPr>
          <w:rFonts w:hint="eastAsia"/>
        </w:rPr>
        <w:t>　　图表 农业机器人行业现状</w:t>
      </w:r>
      <w:r>
        <w:rPr>
          <w:rFonts w:hint="eastAsia"/>
        </w:rPr>
        <w:br/>
      </w:r>
      <w:r>
        <w:rPr>
          <w:rFonts w:hint="eastAsia"/>
        </w:rPr>
        <w:t>　　图表 2019-2023年农业机器人行业市场容量统计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2019-2023年中国农业机器人市场规模情况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2019-2023年中国农业机器人销售统计</w:t>
      </w:r>
      <w:r>
        <w:rPr>
          <w:rFonts w:hint="eastAsia"/>
        </w:rPr>
        <w:br/>
      </w:r>
      <w:r>
        <w:rPr>
          <w:rFonts w:hint="eastAsia"/>
        </w:rPr>
        <w:t>　　图表 2019-2023年中国农业机器人利润总额</w:t>
      </w:r>
      <w:r>
        <w:rPr>
          <w:rFonts w:hint="eastAsia"/>
        </w:rPr>
        <w:br/>
      </w:r>
      <w:r>
        <w:rPr>
          <w:rFonts w:hint="eastAsia"/>
        </w:rPr>
        <w:t>　　图表 2019-2023年中国农业机器人企业数量统计</w:t>
      </w:r>
      <w:r>
        <w:rPr>
          <w:rFonts w:hint="eastAsia"/>
        </w:rPr>
        <w:br/>
      </w:r>
      <w:r>
        <w:rPr>
          <w:rFonts w:hint="eastAsia"/>
        </w:rPr>
        <w:t>　　图表 2023年农业机器人成本和利润分析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2019-2023年中国农业机器人行业经营效益分析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2019-2023年中国农业机器人行业发展能力分析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农业机器人品牌分析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**地区农业机器人市场调研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**地区农业机器人市场调研</w:t>
      </w:r>
      <w:r>
        <w:rPr>
          <w:rFonts w:hint="eastAsia"/>
        </w:rPr>
        <w:br/>
      </w:r>
      <w:r>
        <w:rPr>
          <w:rFonts w:hint="eastAsia"/>
        </w:rPr>
        <w:t>　　图表 **地区农业机器人市场需求分析</w:t>
      </w:r>
      <w:r>
        <w:rPr>
          <w:rFonts w:hint="eastAsia"/>
        </w:rPr>
        <w:br/>
      </w:r>
      <w:r>
        <w:rPr>
          <w:rFonts w:hint="eastAsia"/>
        </w:rPr>
        <w:t>　　图表 农业机器人上游发展</w:t>
      </w:r>
      <w:r>
        <w:rPr>
          <w:rFonts w:hint="eastAsia"/>
        </w:rPr>
        <w:br/>
      </w:r>
      <w:r>
        <w:rPr>
          <w:rFonts w:hint="eastAsia"/>
        </w:rPr>
        <w:t>　　图表 农业机器人下游发展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企业农业机器人业务</w:t>
      </w:r>
      <w:r>
        <w:rPr>
          <w:rFonts w:hint="eastAsia"/>
        </w:rPr>
        <w:br/>
      </w:r>
      <w:r>
        <w:rPr>
          <w:rFonts w:hint="eastAsia"/>
        </w:rPr>
        <w:t>　　图表 农业机器人企业（一）经营情况分析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企业农业机器人业务</w:t>
      </w:r>
      <w:r>
        <w:rPr>
          <w:rFonts w:hint="eastAsia"/>
        </w:rPr>
        <w:br/>
      </w:r>
      <w:r>
        <w:rPr>
          <w:rFonts w:hint="eastAsia"/>
        </w:rPr>
        <w:t>　　图表 农业机器人企业（二）经营情况分析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企业农业机器人业务</w:t>
      </w:r>
      <w:r>
        <w:rPr>
          <w:rFonts w:hint="eastAsia"/>
        </w:rPr>
        <w:br/>
      </w:r>
      <w:r>
        <w:rPr>
          <w:rFonts w:hint="eastAsia"/>
        </w:rPr>
        <w:t>　　图表 农业机器人企业（三）经营情况分析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企业农业机器人业务</w:t>
      </w:r>
      <w:r>
        <w:rPr>
          <w:rFonts w:hint="eastAsia"/>
        </w:rPr>
        <w:br/>
      </w:r>
      <w:r>
        <w:rPr>
          <w:rFonts w:hint="eastAsia"/>
        </w:rPr>
        <w:t>　　图表 农业机器人企业（四）经营情况分析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农业机器人投资、并购情况</w:t>
      </w:r>
      <w:r>
        <w:rPr>
          <w:rFonts w:hint="eastAsia"/>
        </w:rPr>
        <w:br/>
      </w:r>
      <w:r>
        <w:rPr>
          <w:rFonts w:hint="eastAsia"/>
        </w:rPr>
        <w:t>　　图表 农业机器人优势</w:t>
      </w:r>
      <w:r>
        <w:rPr>
          <w:rFonts w:hint="eastAsia"/>
        </w:rPr>
        <w:br/>
      </w:r>
      <w:r>
        <w:rPr>
          <w:rFonts w:hint="eastAsia"/>
        </w:rPr>
        <w:t>　　图表 农业机器人劣势</w:t>
      </w:r>
      <w:r>
        <w:rPr>
          <w:rFonts w:hint="eastAsia"/>
        </w:rPr>
        <w:br/>
      </w:r>
      <w:r>
        <w:rPr>
          <w:rFonts w:hint="eastAsia"/>
        </w:rPr>
        <w:t>　　图表 农业机器人机会</w:t>
      </w:r>
      <w:r>
        <w:rPr>
          <w:rFonts w:hint="eastAsia"/>
        </w:rPr>
        <w:br/>
      </w:r>
      <w:r>
        <w:rPr>
          <w:rFonts w:hint="eastAsia"/>
        </w:rPr>
        <w:t>　　图表 农业机器人威胁</w:t>
      </w:r>
      <w:r>
        <w:rPr>
          <w:rFonts w:hint="eastAsia"/>
        </w:rPr>
        <w:br/>
      </w:r>
      <w:r>
        <w:rPr>
          <w:rFonts w:hint="eastAsia"/>
        </w:rPr>
        <w:t>　　图表 进入农业机器人行业壁垒</w:t>
      </w:r>
      <w:r>
        <w:rPr>
          <w:rFonts w:hint="eastAsia"/>
        </w:rPr>
        <w:br/>
      </w:r>
      <w:r>
        <w:rPr>
          <w:rFonts w:hint="eastAsia"/>
        </w:rPr>
        <w:t>　　图表 农业机器人发展有利因素</w:t>
      </w:r>
      <w:r>
        <w:rPr>
          <w:rFonts w:hint="eastAsia"/>
        </w:rPr>
        <w:br/>
      </w:r>
      <w:r>
        <w:rPr>
          <w:rFonts w:hint="eastAsia"/>
        </w:rPr>
        <w:t>　　图表 农业机器人发展不利因素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2024-2030年中国农业机器人行业信息化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2024-2030年中国农业机器人行业风险</w:t>
      </w:r>
      <w:r>
        <w:rPr>
          <w:rFonts w:hint="eastAsia"/>
        </w:rPr>
        <w:br/>
      </w:r>
      <w:r>
        <w:rPr>
          <w:rFonts w:hint="eastAsia"/>
        </w:rPr>
        <w:t>　　图表 2024-2030年中国农业机器人市场前景分析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ed963899747ba" w:history="1">
        <w:r>
          <w:rPr>
            <w:rStyle w:val="Hyperlink"/>
          </w:rPr>
          <w:t>中国农业机器人行业现状与行业前景分析报告（2024-2030年）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ed963899747ba" w:history="1">
        <w:r>
          <w:rPr>
            <w:rStyle w:val="Hyperlink"/>
          </w:rPr>
          <w:t>https://www.20087.com/9/58/NongYeJiQiRenDeFaZhanQianJing.html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5b0b66a884428" w:history="1">
      <w:r>
        <w:rPr>
          <w:rStyle w:val="Hyperlink"/>
        </w:rPr>
        <w:t>中国农业机器人行业现状与行业前景分析报告（2024-2030年）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ongYeJiQiRenDeFaZhanQianJing.html" TargetMode="External" Id="R523ed9638997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ongYeJiQiRenDeFaZhanQianJing.html" TargetMode="External" Id="R1d25b0b66a8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2024-10-24T09:35:43Z</dcterms:created>
  <dcterms:modified xsi:type="dcterms:W3CDTF">2024-10-24T10:35:43Z</dcterms:modified>
  <dc:subject>中国农业机器人行业现状与行业前景分析报告（2024-2030年）</dc:subject>
  <dc:title>中国农业机器人行业现状与行业前景分析报告（2024-2030年）</dc:title>
  <cp:keywords>中国农业机器人行业现状与行业前景分析报告（2024-2030年）</cp:keywords>
  <dc:description>中国农业机器人行业现状与行业前景分析报告（2024-2030年）</dc:description>
</cp:coreProperties>
</file>