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6224d53244de" w:history="1">
              <w:r>
                <w:rPr>
                  <w:rStyle w:val="Hyperlink"/>
                </w:rPr>
                <w:t>2023年版中国半导体产业发展回顾及发展趋势研究报告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6224d53244de" w:history="1">
              <w:r>
                <w:rPr>
                  <w:rStyle w:val="Hyperlink"/>
                </w:rPr>
                <w:t>2023年版中国半导体产业发展回顾及发展趋势研究报告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f6224d53244de" w:history="1">
                <w:r>
                  <w:rPr>
                    <w:rStyle w:val="Hyperlink"/>
                  </w:rPr>
                  <w:t>https://www.20087.com/9/A8/BanDaoTiShiChangQianJing.html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现代信息技术的基础，涵盖了集成电路、分立器件等多个领域。近年来，随着5G通信、物联网、人工智能等新兴技术的快速发展，半导体行业迎来了前所未有的发展机遇。目前，半导体行业正处于从摩尔定律向后摩尔时代过渡的关键时期，面临着工艺节点缩小带来的技术挑战。与此同时，随着全球半导体供应链的调整，本土化生产成为许多国家和地区的重要战略之一，促使半导体产业布局发生重大变化。</w:t>
      </w:r>
      <w:r>
        <w:rPr>
          <w:rFonts w:hint="eastAsia"/>
        </w:rPr>
        <w:br/>
      </w:r>
      <w:r>
        <w:rPr>
          <w:rFonts w:hint="eastAsia"/>
        </w:rPr>
        <w:t>　　未来，半导体行业的发展将更加注重技术创新和产业链协同。一方面，随着量子计算、第三代半导体材料等前沿技术的研究取得进展，半导体行业将不断探索新的技术路径，以克服现有技术瓶颈；另一方面，随着全球半导体产业生态的变化，行业内部的合作与整合将变得更加重要，以确保供应链的稳定性和安全性。此外，随着可持续发展意识的提高，半导体行业将更加注重节能减排和绿色制造，推动行业向着更加环保的方向发展。整体而言，半导体行业将在技术创新和产业链优化的双重推动下实现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f6224d53244de" w:history="1">
        <w:r>
          <w:rPr>
            <w:rStyle w:val="Hyperlink"/>
          </w:rPr>
          <w:t>2023年版中国半导体产业发展回顾及发展趋势研究报告</w:t>
        </w:r>
      </w:hyperlink>
      <w:r>
        <w:rPr>
          <w:rFonts w:hint="eastAsia"/>
        </w:rPr>
        <w:t>》内容包括：半导体行业发展环境分析、半导体市场规模及预测、半导体行业重点地区市场规模分析、半导体行业供需状况调研、半导体市场价格行情趋势分析预测、半导体行业进出口状况及前景预测、半导体行业技术及发展方向、半导体行业重点企业经营情况分析、半导体行业SWOT分析及半导体行业投资策略，数据来自国家权威机构、半导体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2022-2023年中国半导体行业市场发展环境分析（PEST分析法）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中国半导体行业经济环境分析</w:t>
      </w:r>
      <w:r>
        <w:rPr>
          <w:rFonts w:hint="eastAsia"/>
        </w:rPr>
        <w:br/>
      </w:r>
      <w:r>
        <w:rPr>
          <w:rFonts w:hint="eastAsia"/>
        </w:rPr>
        <w:t>　　第二节 中国半导体行业政策环境分析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中国半导体行业社会环境分析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2018-2023年中国半导体产业总体形势分析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一、中国半导体行业发展历程分析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二、中国半导体产业整体规模分析</w:t>
      </w:r>
      <w:r>
        <w:rPr>
          <w:rFonts w:hint="eastAsia"/>
        </w:rPr>
        <w:br/>
      </w:r>
      <w:r>
        <w:rPr>
          <w:rFonts w:hint="eastAsia"/>
        </w:rPr>
        <w:t>　　　　三、半导体产品技术研发进展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2018-2023年中国半导体行业存在的问题分析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2018-2023年中国半导体产业发展策略分析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2018-2023年中国半导体市场运营格局分析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2018-2023年中国半导体市场发展情况分析</w:t>
      </w:r>
      <w:r>
        <w:rPr>
          <w:rFonts w:hint="eastAsia"/>
        </w:rPr>
        <w:br/>
      </w:r>
      <w:r>
        <w:rPr>
          <w:rFonts w:hint="eastAsia"/>
        </w:rPr>
        <w:t>　　　　一、半导体市场容量分析</w:t>
      </w:r>
      <w:r>
        <w:rPr>
          <w:rFonts w:hint="eastAsia"/>
        </w:rPr>
        <w:br/>
      </w:r>
      <w:r>
        <w:rPr>
          <w:rFonts w:hint="eastAsia"/>
        </w:rPr>
        <w:t>　　　　二、半导体市场需求情况分析</w:t>
      </w:r>
      <w:r>
        <w:rPr>
          <w:rFonts w:hint="eastAsia"/>
        </w:rPr>
        <w:br/>
      </w:r>
      <w:r>
        <w:rPr>
          <w:rFonts w:hint="eastAsia"/>
        </w:rPr>
        <w:t>　　　　三、半导体生产规模分析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2018-2023年中国半导体市场运行局势分析</w:t>
      </w:r>
      <w:r>
        <w:rPr>
          <w:rFonts w:hint="eastAsia"/>
        </w:rPr>
        <w:br/>
      </w:r>
      <w:r>
        <w:rPr>
          <w:rFonts w:hint="eastAsia"/>
        </w:rPr>
        <w:t>　　　　一、半导体产品市场价格走势分析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二、半导体市场销售动态分析</w:t>
      </w:r>
      <w:r>
        <w:rPr>
          <w:rFonts w:hint="eastAsia"/>
        </w:rPr>
        <w:br/>
      </w:r>
      <w:r>
        <w:rPr>
          <w:rFonts w:hint="eastAsia"/>
        </w:rPr>
        <w:t>　　　　三、半导体市场进出口贸易分析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2018-2023年中国半导体市场营销情况分析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2018-2023年中国半导体市场营销现状分析</w:t>
      </w:r>
      <w:r>
        <w:rPr>
          <w:rFonts w:hint="eastAsia"/>
        </w:rPr>
        <w:br/>
      </w:r>
      <w:r>
        <w:rPr>
          <w:rFonts w:hint="eastAsia"/>
        </w:rPr>
        <w:t>　　　　一、半导体市场营销动态概览</w:t>
      </w:r>
      <w:r>
        <w:rPr>
          <w:rFonts w:hint="eastAsia"/>
        </w:rPr>
        <w:br/>
      </w:r>
      <w:r>
        <w:rPr>
          <w:rFonts w:hint="eastAsia"/>
        </w:rPr>
        <w:t>　　　　二、半导体营销模式分析</w:t>
      </w:r>
      <w:r>
        <w:rPr>
          <w:rFonts w:hint="eastAsia"/>
        </w:rPr>
        <w:br/>
      </w:r>
      <w:r>
        <w:rPr>
          <w:rFonts w:hint="eastAsia"/>
        </w:rPr>
        <w:t>　　　　三、半导体市场营销渠道分析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2018-2023年中国半导体行业数据监测分析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2022-2023年中国半导体行业结构分析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2018-2023年中国半导体行业成本费用分析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2018-2023年中国半导体行业盈利能力分析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2018-2023年中国半导体进出口数据监测分析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2023年中国半导体进出口国家及地区分析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2018-2023年中国半导体行业消费市场分析</w:t>
      </w:r>
      <w:r>
        <w:rPr>
          <w:rFonts w:hint="eastAsia"/>
        </w:rPr>
        <w:br/>
      </w:r>
      <w:r>
        <w:rPr>
          <w:rFonts w:hint="eastAsia"/>
        </w:rPr>
        <w:t>　　第一节 中国半导体消费者收入分析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半导体市场消费需求分析</w:t>
      </w:r>
      <w:r>
        <w:rPr>
          <w:rFonts w:hint="eastAsia"/>
        </w:rPr>
        <w:br/>
      </w:r>
      <w:r>
        <w:rPr>
          <w:rFonts w:hint="eastAsia"/>
        </w:rPr>
        <w:t>　　　　一、半导体市场的消费需求变化</w:t>
      </w:r>
      <w:r>
        <w:rPr>
          <w:rFonts w:hint="eastAsia"/>
        </w:rPr>
        <w:br/>
      </w:r>
      <w:r>
        <w:rPr>
          <w:rFonts w:hint="eastAsia"/>
        </w:rPr>
        <w:t>　　　　二、半导体行业的需求情况分析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三、2018-2023年半导体品牌市场消费需求分析</w:t>
      </w:r>
      <w:r>
        <w:rPr>
          <w:rFonts w:hint="eastAsia"/>
        </w:rPr>
        <w:br/>
      </w:r>
      <w:r>
        <w:rPr>
          <w:rFonts w:hint="eastAsia"/>
        </w:rPr>
        <w:t>　　第三节 半导体消费市场状况分析</w:t>
      </w:r>
      <w:r>
        <w:rPr>
          <w:rFonts w:hint="eastAsia"/>
        </w:rPr>
        <w:br/>
      </w:r>
      <w:r>
        <w:rPr>
          <w:rFonts w:hint="eastAsia"/>
        </w:rPr>
        <w:t>　　　　一、半导体行业消费特点</w:t>
      </w:r>
      <w:r>
        <w:rPr>
          <w:rFonts w:hint="eastAsia"/>
        </w:rPr>
        <w:br/>
      </w:r>
      <w:r>
        <w:rPr>
          <w:rFonts w:hint="eastAsia"/>
        </w:rPr>
        <w:t>　　　　二、半导体消费者分析</w:t>
      </w:r>
      <w:r>
        <w:rPr>
          <w:rFonts w:hint="eastAsia"/>
        </w:rPr>
        <w:br/>
      </w:r>
      <w:r>
        <w:rPr>
          <w:rFonts w:hint="eastAsia"/>
        </w:rPr>
        <w:t>　　　　三、半导体消费结构分析</w:t>
      </w:r>
      <w:r>
        <w:rPr>
          <w:rFonts w:hint="eastAsia"/>
        </w:rPr>
        <w:br/>
      </w:r>
      <w:r>
        <w:rPr>
          <w:rFonts w:hint="eastAsia"/>
        </w:rPr>
        <w:t>　　　　四、半导体消费的市场变化</w:t>
      </w:r>
      <w:r>
        <w:rPr>
          <w:rFonts w:hint="eastAsia"/>
        </w:rPr>
        <w:br/>
      </w:r>
      <w:r>
        <w:rPr>
          <w:rFonts w:hint="eastAsia"/>
        </w:rPr>
        <w:t>　　　　五、半导体市场的消费方向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半导体行业产品的品牌市场调查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五、半导体行业品牌忠诚度调查</w:t>
      </w:r>
      <w:r>
        <w:rPr>
          <w:rFonts w:hint="eastAsia"/>
        </w:rPr>
        <w:br/>
      </w:r>
      <w:r>
        <w:rPr>
          <w:rFonts w:hint="eastAsia"/>
        </w:rPr>
        <w:t>　　　　六、半导体行业品牌市场占有率调查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2018-2023年中国半导体行业集中度分析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2018-2023年中国半导体行业竞争态势分析</w:t>
      </w:r>
      <w:r>
        <w:rPr>
          <w:rFonts w:hint="eastAsia"/>
        </w:rPr>
        <w:br/>
      </w:r>
      <w:r>
        <w:rPr>
          <w:rFonts w:hint="eastAsia"/>
        </w:rPr>
        <w:t>　　　　一、半导体产品技术竞争分析</w:t>
      </w:r>
      <w:r>
        <w:rPr>
          <w:rFonts w:hint="eastAsia"/>
        </w:rPr>
        <w:br/>
      </w:r>
      <w:r>
        <w:rPr>
          <w:rFonts w:hint="eastAsia"/>
        </w:rPr>
        <w:t>　　　　二、半导体市场价格竞争分析</w:t>
      </w:r>
      <w:r>
        <w:rPr>
          <w:rFonts w:hint="eastAsia"/>
        </w:rPr>
        <w:br/>
      </w:r>
      <w:r>
        <w:rPr>
          <w:rFonts w:hint="eastAsia"/>
        </w:rPr>
        <w:t>　　　　三、半导体生产成本竞争分析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2018-2023年中国半导体行业竞争策略分析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2023-2029年中国半导体行业发展趋势分析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2023-2029年我国半导体行业发展前景与机遇分析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一、我国半导体行业发展前景</w:t>
      </w:r>
      <w:r>
        <w:rPr>
          <w:rFonts w:hint="eastAsia"/>
        </w:rPr>
        <w:br/>
      </w:r>
      <w:r>
        <w:rPr>
          <w:rFonts w:hint="eastAsia"/>
        </w:rPr>
        <w:t>　　　　二、我国半导体发展机遇分析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三、金融环境对半导体行业的影响分析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2023-2029年中国半导体市场趋势分析</w:t>
      </w:r>
      <w:r>
        <w:rPr>
          <w:rFonts w:hint="eastAsia"/>
        </w:rPr>
        <w:br/>
      </w:r>
      <w:r>
        <w:rPr>
          <w:rFonts w:hint="eastAsia"/>
        </w:rPr>
        <w:t>　　　　一、半导体市场趋势总结</w:t>
      </w:r>
      <w:r>
        <w:rPr>
          <w:rFonts w:hint="eastAsia"/>
        </w:rPr>
        <w:br/>
      </w:r>
      <w:r>
        <w:rPr>
          <w:rFonts w:hint="eastAsia"/>
        </w:rPr>
        <w:t>　　　　二、半导体市场发展空间</w:t>
      </w:r>
      <w:r>
        <w:rPr>
          <w:rFonts w:hint="eastAsia"/>
        </w:rPr>
        <w:br/>
      </w:r>
      <w:r>
        <w:rPr>
          <w:rFonts w:hint="eastAsia"/>
        </w:rPr>
        <w:t>　　　　三、半导体价格走势分析</w:t>
      </w:r>
      <w:r>
        <w:rPr>
          <w:rFonts w:hint="eastAsia"/>
        </w:rPr>
        <w:br/>
      </w:r>
      <w:r>
        <w:rPr>
          <w:rFonts w:hint="eastAsia"/>
        </w:rPr>
        <w:t>　　　　四、半导体产业政策趋向</w:t>
      </w:r>
      <w:r>
        <w:rPr>
          <w:rFonts w:hint="eastAsia"/>
        </w:rPr>
        <w:br/>
      </w:r>
      <w:r>
        <w:rPr>
          <w:rFonts w:hint="eastAsia"/>
        </w:rPr>
        <w:t>　　　　五、半导体技术革新趋势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2023-2029年中国半导体市场需求与消费预测</w:t>
      </w:r>
      <w:r>
        <w:rPr>
          <w:rFonts w:hint="eastAsia"/>
        </w:rPr>
        <w:br/>
      </w:r>
      <w:r>
        <w:rPr>
          <w:rFonts w:hint="eastAsia"/>
        </w:rPr>
        <w:t>　　　　一、半导体产品消费预测</w:t>
      </w:r>
      <w:r>
        <w:rPr>
          <w:rFonts w:hint="eastAsia"/>
        </w:rPr>
        <w:br/>
      </w:r>
      <w:r>
        <w:rPr>
          <w:rFonts w:hint="eastAsia"/>
        </w:rPr>
        <w:t>　　　　二、半导体市场规模预测</w:t>
      </w:r>
      <w:r>
        <w:rPr>
          <w:rFonts w:hint="eastAsia"/>
        </w:rPr>
        <w:br/>
      </w:r>
      <w:r>
        <w:rPr>
          <w:rFonts w:hint="eastAsia"/>
        </w:rPr>
        <w:t>　　　　三、半导体行业总产值预测</w:t>
      </w:r>
      <w:r>
        <w:rPr>
          <w:rFonts w:hint="eastAsia"/>
        </w:rPr>
        <w:br/>
      </w:r>
      <w:r>
        <w:rPr>
          <w:rFonts w:hint="eastAsia"/>
        </w:rPr>
        <w:t>　　　　四、半导体供需平衡预测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2023-2029年中国半导体行业投资机会与风险分析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2023-2029年中国半导体行业投资效益分析</w:t>
      </w:r>
      <w:r>
        <w:rPr>
          <w:rFonts w:hint="eastAsia"/>
        </w:rPr>
        <w:br/>
      </w:r>
      <w:r>
        <w:rPr>
          <w:rFonts w:hint="eastAsia"/>
        </w:rPr>
        <w:t>　　　　一、半导体行业投资状况分析</w:t>
      </w:r>
      <w:r>
        <w:rPr>
          <w:rFonts w:hint="eastAsia"/>
        </w:rPr>
        <w:br/>
      </w:r>
      <w:r>
        <w:rPr>
          <w:rFonts w:hint="eastAsia"/>
        </w:rPr>
        <w:t>　　　　二、半导体行业投资效益分析</w:t>
      </w:r>
      <w:r>
        <w:rPr>
          <w:rFonts w:hint="eastAsia"/>
        </w:rPr>
        <w:br/>
      </w:r>
      <w:r>
        <w:rPr>
          <w:rFonts w:hint="eastAsia"/>
        </w:rPr>
        <w:t>　　　　三、半导体行业投资趋势预测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2023-2029年中国影响半导体行业发展的主要因素分析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一、影响半导体行业运行的有利因素分析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二、影响半导体行业运行的稳定因素分析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三、影响半导体行业运行的不利因素分析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四、我国半导体行业发展面临的挑战分析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2023-2029年中国半导体行业投资风险及控制策略分析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六、半导体行业其他风险及控制策略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2023-2029年中国半导体行业投资战略研究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(中.智.林)2023-2029年中国半导体行业投资战略研究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2022-2023年中国半导体行业不同类型企业数量分布图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2022-2023年中国半导体行业不同所有制企业数量分布图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2022-2023年中国半导体行业不同类型企业销售收入分布图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2022-2023年中国半导体行业不同所有制企业销售收入分布图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2018-2023年中国半导体行业主要盈利指标增长趋势图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2018-2023年中国半导体进口数量分析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2018-2023年中国半导体进口金额分析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2018-2023年中国半导体出口数量分析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2018-2023年中国半导体出口金额分析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2018-2023年中国半导体进出口平均单价分析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2018-2023年中国半导体进口国家及地区分析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2023-2029年中国半导体竞争格局预测分析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2023-2029年中国半导体供给预测分析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2023-2029年中国半导体需求预测分析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2023-2029年中国半导体市场进出口预测分析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2023-2029年中国半导体行业市场盈利能力预测分析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6224d53244de" w:history="1">
        <w:r>
          <w:rPr>
            <w:rStyle w:val="Hyperlink"/>
          </w:rPr>
          <w:t>2023年版中国半导体产业发展回顾及发展趋势研究报告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f6224d53244de" w:history="1">
        <w:r>
          <w:rPr>
            <w:rStyle w:val="Hyperlink"/>
          </w:rPr>
          <w:t>https://www.20087.com/9/A8/BanDaoTiShiChangQianJing.html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576aaed074e5a" w:history="1">
      <w:r>
        <w:rPr>
          <w:rStyle w:val="Hyperlink"/>
        </w:rPr>
        <w:t>2023年版中国半导体产业发展回顾及发展趋势研究报告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BanDaoTiShiChangQianJing.html" TargetMode="External" Id="R3ddf6224d53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BanDaoTiShiChangQianJing.html" TargetMode="External" Id="R735576aaed0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2022-11-26T00:14:00Z</dcterms:created>
  <dcterms:modified xsi:type="dcterms:W3CDTF">2022-11-26T01:14:00Z</dcterms:modified>
  <dc:subject>2023年版中国半导体产业发展回顾及发展趋势研究报告</dc:subject>
  <dc:title>2023年版中国半导体产业发展回顾及发展趋势研究报告</dc:title>
  <cp:keywords>2023年版中国半导体产业发展回顾及发展趋势研究报告</cp:keywords>
  <dc:description>2023年版中国半导体产业发展回顾及发展趋势研究报告</dc:description>
</cp:coreProperties>
</file>